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A sequence is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 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1</m:t>
        </m:r>
      </m:oMath>
      <w:r>
        <w:t xml:space="preserve">. Write a definition for the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th</m:t>
            </m:r>
          </m:sup>
        </m:sSup>
      </m:oMath>
      <w:r>
        <w:t xml:space="preserve"> </w:t>
      </w:r>
      <w:r>
        <w:t xml:space="preserve">term of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 geometric sequence,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starts 20, 60, . . . Define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recursively and for the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th</m:t>
            </m:r>
          </m:sup>
        </m:sSup>
      </m:oMath>
      <w:r>
        <w:t xml:space="preserve"> </w:t>
      </w:r>
      <w:r>
        <w:t xml:space="preserve">term.</w:t>
      </w:r>
    </w:p>
    <w:p>
      <w:pPr>
        <w:numPr>
          <w:ilvl w:val="0"/>
          <w:numId w:val="1001"/>
        </w:numPr>
      </w:pPr>
      <w:r>
        <w:t xml:space="preserve">A geometric sequence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starts at 500 and has a growth factor of 0.6. Sketch a graph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showing the first 5 terms.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An arithmetic sequence has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16</m:t>
        </m:r>
      </m:oMath>
      <w:r>
        <w:t xml:space="preserve">. Explain or show how to find the value of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15</m:t>
            </m:r>
          </m:e>
        </m:d>
      </m:oMath>
    </w:p>
    <w:p>
      <w:pPr>
        <w:numPr>
          <w:ilvl w:val="1"/>
          <w:numId w:val="1002"/>
        </w:numPr>
        <w:pStyle w:val="Compact"/>
      </w:pPr>
      <w:r>
        <w:t xml:space="preserve">A geometric sequence has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16</m:t>
        </m:r>
      </m:oMath>
      <w:r>
        <w:t xml:space="preserve">. Explain or show how to find the value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15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(From Unit 1, Lesson 8.)</w:t>
      </w:r>
    </w:p>
    <w:p>
      <w:pPr>
        <w:numPr>
          <w:ilvl w:val="0"/>
          <w:numId w:val="1001"/>
        </w:numPr>
      </w:pPr>
      <w:r>
        <w:t xml:space="preserve">A piece of paper has an area of 96 square inches.</w:t>
      </w:r>
    </w:p>
    <w:p>
      <w:pPr>
        <w:numPr>
          <w:ilvl w:val="1"/>
          <w:numId w:val="1003"/>
        </w:numPr>
        <w:pStyle w:val="Compact"/>
      </w:pPr>
      <w:r>
        <w:t xml:space="preserve">Complete the table with the area of the piece of paper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, in square inches, after it is folded in half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times.</w:t>
      </w:r>
    </w:p>
    <w:p>
      <w:pPr>
        <w:numPr>
          <w:ilvl w:val="1"/>
          <w:numId w:val="1003"/>
        </w:numPr>
        <w:pStyle w:val="Compact"/>
      </w:pPr>
      <w:r>
        <w:t xml:space="preserve">Define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for the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th</m:t>
            </m:r>
          </m:sup>
        </m:sSup>
      </m:oMath>
      <w:r>
        <w:t xml:space="preserve"> </w:t>
      </w:r>
      <w:r>
        <w:t xml:space="preserve">term.</w:t>
      </w:r>
    </w:p>
    <w:p>
      <w:pPr>
        <w:numPr>
          <w:ilvl w:val="1"/>
          <w:numId w:val="1003"/>
        </w:numPr>
        <w:pStyle w:val="Compact"/>
      </w:pPr>
      <w:r>
        <w:t xml:space="preserve">What is a reasonable domain for the function</w:t>
      </w:r>
      <w:r>
        <w:t xml:space="preserve"> </w:t>
      </w:r>
      <m:oMath>
        <m:r>
          <m:t>A</m:t>
        </m:r>
      </m:oMath>
      <w:r>
        <w:t xml:space="preserve">? Explain how you know.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1, Lesson 9.)</w:t>
      </w:r>
    </w:p>
    <w:p>
      <w:pPr>
        <w:numPr>
          <w:ilvl w:val="0"/>
          <w:numId w:val="1001"/>
        </w:numPr>
      </w:pPr>
      <w:r>
        <w:t xml:space="preserve">Here is a growing pattern: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A growing pattern with three stages." title="" id="22" name="Picture"/>
            <a:graphic>
              <a:graphicData uri="http://schemas.openxmlformats.org/drawingml/2006/picture">
                <pic:pic>
                  <pic:nvPicPr>
                    <pic:cNvPr descr="/app/tmp/embedder-1671001278.96240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Describe how the number of dots increases from Stage 1 to Stage 3.</w:t>
      </w:r>
    </w:p>
    <w:p>
      <w:pPr>
        <w:numPr>
          <w:ilvl w:val="1"/>
          <w:numId w:val="1004"/>
        </w:numPr>
        <w:pStyle w:val="Compact"/>
      </w:pPr>
      <w:r>
        <w:t xml:space="preserve">Write a definition for sequence</w:t>
      </w:r>
      <w:r>
        <w:t xml:space="preserve"> </w:t>
      </w:r>
      <m:oMath>
        <m:r>
          <m:t>D</m:t>
        </m:r>
      </m:oMath>
      <w:r>
        <w:t xml:space="preserve">, so that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is the number of dots in Stage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Is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 geometric sequence, an arithmetic sequence, or neither? Explain how you know.</w:t>
      </w:r>
    </w:p>
    <w:p>
      <w:pPr>
        <w:numPr>
          <w:ilvl w:val="0"/>
          <w:numId w:val="1000"/>
        </w:numPr>
      </w:pPr>
      <w:r>
        <w:t xml:space="preserve">(From Unit 1, Lesson 9.)</w:t>
      </w:r>
    </w:p>
    <w:p>
      <w:pPr>
        <w:numPr>
          <w:ilvl w:val="0"/>
          <w:numId w:val="1001"/>
        </w:numPr>
      </w:pPr>
      <w:r>
        <w:t xml:space="preserve">A paper clip weighs 0.5 grams and an empty envelope weighs 6.75 grams.</w:t>
      </w:r>
    </w:p>
    <w:p>
      <w:pPr>
        <w:numPr>
          <w:ilvl w:val="1"/>
          <w:numId w:val="1005"/>
        </w:numPr>
        <w:pStyle w:val="Compact"/>
      </w:pPr>
      <w:r>
        <w:t xml:space="preserve">Han adds paper clips one at a time to an empty envelope. Complete the table with the weight of the envelope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, in grams,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paper clips have been added.</w:t>
      </w:r>
    </w:p>
    <w:p>
      <w:pPr>
        <w:numPr>
          <w:ilvl w:val="1"/>
          <w:numId w:val="1005"/>
        </w:numPr>
        <w:pStyle w:val="Compact"/>
      </w:pPr>
      <w:r>
        <w:t xml:space="preserve">Does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10.25</m:t>
            </m:r>
          </m:e>
        </m:d>
      </m:oMath>
      <w:r>
        <w:t xml:space="preserve"> </w:t>
      </w:r>
      <w:r>
        <w:t xml:space="preserve">make sense? Explain how you know.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w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6.75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1,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2022-12-14T07:01:19Z</dcterms:created>
  <dcterms:modified xsi:type="dcterms:W3CDTF">2022-12-14T07:01:19Z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XXHWVInb6ZDdBjH+YcjCWEfXpJHSlDw3Jc1jLlJhVEp5dZMN5VMRzRjikuAwrO4wfj/dF8YeYSygR4ZeJm5XFw==</vt:lpwstr>
  </property>
</Properties>
</file>