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18</w:t>
      </w:r>
      <w:r>
        <w:t xml:space="preserve">CC BY NC 2024 Illustrative Mathematics®</w:t>
      </w:r>
    </w:p>
    <w:p>
      <w:pPr>
        <w:pStyle w:val="BodyText"/>
      </w:pPr>
      <w:r>
        <w:t xml:space="preserve">Unit 7, Lesson 18</w:t>
      </w:r>
    </w:p>
    <w:bookmarkStart w:id="28" w:name="lesson-544528"/>
    <w:p>
      <w:pPr>
        <w:pStyle w:val="Heading1"/>
      </w:pPr>
      <w:r>
        <w:t xml:space="preserve"> </w:t>
      </w:r>
      <w:r>
        <w:t xml:space="preserve">Center Day 3</w:t>
      </w:r>
    </w:p>
    <w:p>
      <w:pPr>
        <w:numPr>
          <w:ilvl w:val="0"/>
          <w:numId w:val="1001"/>
        </w:numPr>
        <w:pStyle w:val="Compact"/>
      </w:pPr>
      <w:r>
        <w:t xml:space="preserve">Let’s add and subtract 3-digit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18</w:t>
      </w:r>
      <w:r>
        <w:t xml:space="preserve">CC BY NC 2024 Illustrative Mathematics®</w:t>
      </w:r>
    </w:p>
    <w:bookmarkStart w:id="20" w:name="activity-544529"/>
    <w:p>
      <w:pPr>
        <w:pStyle w:val="Heading2"/>
      </w:pPr>
      <w:r>
        <w:t xml:space="preserve">Warm-up</w:t>
      </w:r>
      <w:r>
        <w:t xml:space="preserve"> </w:t>
      </w:r>
      <w:r>
        <w:t xml:space="preserve">Number Talk: Simplify It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0"/>
          <w:numId w:val="1002"/>
        </w:numPr>
        <w:pStyle w:val="Compact"/>
      </w:pPr>
      <m:oMath>
        <m:r>
          <m:t>367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2"/>
        </w:numPr>
        <w:pStyle w:val="Compact"/>
      </w:pPr>
      <m:oMath>
        <m:r>
          <m:t>635</m:t>
        </m:r>
        <m:r>
          <m:rPr>
            <m:sty m:val="p"/>
          </m:rPr>
          <m:t>−</m:t>
        </m:r>
        <m:r>
          <m:t>298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18</w:t>
      </w:r>
      <w:r>
        <w:t xml:space="preserve">CC BY NC 2024 Illustrative Mathematics®</w:t>
      </w:r>
    </w:p>
    <w:bookmarkStart w:id="27" w:name="activity-544532"/>
    <w:p>
      <w:pPr>
        <w:pStyle w:val="Heading2"/>
      </w:pPr>
      <w:r>
        <w:t xml:space="preserve">Activity 2</w:t>
      </w:r>
      <w:r>
        <w:t xml:space="preserve">More Target Numbers and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2" name="Picture"/>
            <a:graphic>
              <a:graphicData uri="http://schemas.openxmlformats.org/drawingml/2006/picture">
                <pic:pic>
                  <pic:nvPicPr>
                    <pic:cNvPr descr="/app/tmp/embedder-1786381290.81470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5" name="Picture"/>
            <a:graphic>
              <a:graphicData uri="http://schemas.openxmlformats.org/drawingml/2006/picture">
                <pic:pic>
                  <pic:nvPicPr>
                    <pic:cNvPr descr="/app/tmp/embedder-1786381290.8774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t xml:space="preserve">Unable to process &lt;img src="/tikz_files/237760.svg"&gt;</w:t>
      </w:r>
      <w:r>
        <w:t xml:space="preserve">Failed: rsvg-convert --format png --dpi-x 300 --dpi-y 300 /app/tmp/svgtopng-1786381290.9461148.svg --output /app/tmp/svgtopng-1786381290.9461148.png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2026-08-10T17:01:31Z</dcterms:created>
  <dcterms:modified xsi:type="dcterms:W3CDTF">2026-08-10T17:01:31Z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