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 and write the solutions using</w:t>
      </w:r>
      <w:r>
        <w:t xml:space="preserve"> </w:t>
      </w:r>
      <m:oMath>
        <m:r>
          <m:rPr>
            <m:sty m:val="p"/>
          </m:rPr>
          <m:t>±</m:t>
        </m:r>
      </m:oMath>
      <w:r>
        <w:t xml:space="preserve"> </w:t>
      </w:r>
      <w:r>
        <w:t xml:space="preserve">notation.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144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28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22</m:t>
        </m:r>
      </m:oMath>
    </w:p>
    <w:p>
      <w:pPr>
        <w:numPr>
          <w:ilvl w:val="1"/>
          <w:numId w:val="1002"/>
        </w:numPr>
        <w:pStyle w:val="Compact"/>
      </w:pP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</w:pPr>
      <w:r>
        <w:t xml:space="preserve">Match each expression to an equivalent expression.</w:t>
      </w:r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±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±</m:t>
        </m:r>
        <m:r>
          <m:t>11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1</m:t>
            </m:r>
          </m:e>
        </m:rad>
        <m:r>
          <m:t>0</m:t>
        </m:r>
      </m:oMath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r>
              <m:t>1</m:t>
            </m:r>
          </m:e>
        </m:rad>
        <m:r>
          <m:t>6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1"/>
          <w:numId w:val="1004"/>
        </w:numPr>
      </w:pPr>
      <w:r>
        <w:t xml:space="preserve">-17 and 5</w:t>
      </w:r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1"/>
          <w:numId w:val="1004"/>
        </w:numPr>
      </w:pPr>
      <w:r>
        <w:t xml:space="preserve">8 and 12</w:t>
      </w:r>
    </w:p>
    <w:p>
      <w:pPr>
        <w:numPr>
          <w:ilvl w:val="1"/>
          <w:numId w:val="1004"/>
        </w:numPr>
      </w:pPr>
      <w:r>
        <w:t xml:space="preserve">3 and 5</w:t>
      </w:r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1</m:t>
            </m:r>
          </m:e>
        </m:rad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1</m:t>
            </m:r>
          </m:e>
        </m:rad>
        <m:r>
          <m:t>0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Is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</m:oMath>
      <w:r>
        <w:t xml:space="preserve"> </w:t>
      </w:r>
      <w:r>
        <w:t xml:space="preserve">a positive or negative number? Explain your reasoning.</w:t>
      </w:r>
    </w:p>
    <w:p>
      <w:pPr>
        <w:numPr>
          <w:ilvl w:val="1"/>
          <w:numId w:val="1005"/>
        </w:numPr>
        <w:pStyle w:val="Compact"/>
      </w:pPr>
      <w:r>
        <w:t xml:space="preserve">Is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 positive or negative number? Explain your reasoning.</w:t>
      </w:r>
    </w:p>
    <w:p>
      <w:pPr>
        <w:numPr>
          <w:ilvl w:val="1"/>
          <w:numId w:val="1005"/>
        </w:numPr>
        <w:pStyle w:val="Compact"/>
      </w:pPr>
      <w:r>
        <w:t xml:space="preserve">Explain the difference between</w:t>
      </w:r>
      <w:r>
        <w:t xml:space="preserve"> </w:t>
      </w:r>
      <m:oMath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 </w:t>
      </w:r>
      <w:r>
        <w:t xml:space="preserve">and the solutions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For each equation, find the exact solutions by completing the square and the approximate solutions by graphing. Then, verify that the solutions found using the two methods are close.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Jada is working on solving a quadratic equation, as shown here.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p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5</m:t>
              </m:r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She thinks that her solution is correct because substituting 5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the original expression</w:t>
      </w:r>
      <w:r>
        <w:t xml:space="preserve"> </w:t>
      </w: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p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, which is </w:t>
      </w:r>
      <m:oMath>
        <m:r>
          <m:t>25</m:t>
        </m:r>
        <m:r>
          <m:rPr>
            <m:sty m:val="p"/>
          </m:rPr>
          <m:t>−</m:t>
        </m:r>
        <m:r>
          <m:t>25</m:t>
        </m:r>
      </m:oMath>
      <w:r>
        <w:t xml:space="preserve"> or 0.</w:t>
      </w:r>
    </w:p>
    <w:p>
      <w:pPr>
        <w:numPr>
          <w:ilvl w:val="0"/>
          <w:numId w:val="1000"/>
        </w:numPr>
      </w:pPr>
      <w:r>
        <w:t xml:space="preserve">Explain the mistake that Jada made and show the correct solutions.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Which expression in factored form is equivalent to</w:t>
      </w:r>
      <w:r>
        <w:t xml:space="preserve"> </w:t>
      </w:r>
      <m:oMath>
        <m:r>
          <m:t>30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31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?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Two rocks are launched straight up in the air. The height of Rock A is given by the function</w:t>
      </w:r>
      <w:r>
        <w:t xml:space="preserve"> </w:t>
      </w:r>
      <m:oMath>
        <m:r>
          <m:t>f</m:t>
        </m:r>
      </m:oMath>
      <w:r>
        <w:t xml:space="preserve">, where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The height of Rock B is given by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In both functions,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time measured in seconds after the rocks are launched and height is measured in feet above the ground.</w:t>
      </w:r>
    </w:p>
    <w:p>
      <w:pPr>
        <w:numPr>
          <w:ilvl w:val="1"/>
          <w:numId w:val="1007"/>
        </w:numPr>
        <w:pStyle w:val="Compact"/>
      </w:pPr>
      <w:r>
        <w:t xml:space="preserve">Which rock is launched from a higher point?</w:t>
      </w:r>
    </w:p>
    <w:p>
      <w:pPr>
        <w:numPr>
          <w:ilvl w:val="1"/>
          <w:numId w:val="1007"/>
        </w:numPr>
        <w:pStyle w:val="Compact"/>
      </w:pPr>
      <w:r>
        <w:t xml:space="preserve">Which rock is launched with a greater velocity?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8"/>
        </w:numPr>
      </w:pPr>
      <w:r>
        <w:t xml:space="preserve">Describe how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has to be shifted to match the given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230" cy="1626133"/>
            <wp:effectExtent b="0" l="0" r="0" t="0"/>
            <wp:docPr descr="Function on x y coordinate plane, no grid, origin O. x axis from negative 2 to 7. Y axis from negative 2 to 3. Line starts at 1 comma 3, decreases until 4 comma 0, increases until 7 comma 3." title="" id="22" name="Picture"/>
            <a:graphic>
              <a:graphicData uri="http://schemas.openxmlformats.org/drawingml/2006/picture">
                <pic:pic>
                  <pic:nvPicPr>
                    <pic:cNvPr descr="/app/tmp/embedder-1670994447.74052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​​​​​</w:t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1"/>
          <w:numId w:val="1008"/>
        </w:numPr>
        <w:pStyle w:val="Compact"/>
      </w:pPr>
      <w:r>
        <w:t xml:space="preserve">Find an equation for the function represented by the graph.</w:t>
      </w:r>
    </w:p>
    <w:p>
      <w:pPr>
        <w:numPr>
          <w:ilvl w:val="0"/>
          <w:numId w:val="1000"/>
        </w:numPr>
        <w:pStyle w:val="Compact"/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2022-12-14T05:07:28Z</dcterms:created>
  <dcterms:modified xsi:type="dcterms:W3CDTF">2022-12-14T05:07:28Z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KaSVmkz1/Uregv2ejISFFoluDLU4wttYrbGMZ5wv878NoNDDIH0FFxtmXoDd4Kl+sIZ1MyxIhkMoO2kX6CDw4g==</vt:lpwstr>
  </property>
</Properties>
</file>