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Here is a graph of a trigonometric function. Which equation could define this function?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8712" cy="1957971"/>
            <wp:effectExtent b="0" l="0" r="0" t="0"/>
            <wp:docPr descr="graph of cosine function. amplitude = 1 point 5. midline = y = -4. period = 2 pi. " title="" id="22" name="Picture"/>
            <a:graphic>
              <a:graphicData uri="http://schemas.openxmlformats.org/drawingml/2006/picture">
                <pic:pic>
                  <pic:nvPicPr>
                    <pic:cNvPr descr="/app/tmp/embedder-1671002326.7113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12" cy="1957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t>x</m:t>
            </m:r>
          </m:e>
        </m:d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functions that have period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</m:e>
        </m:d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</m:e>
        </m:d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Sketch a graph of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θ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Compare the graph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the graph of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. How are the two graphs alike? How are they different?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4104" cy="1957857"/>
            <wp:effectExtent b="0" l="0" r="0" t="0"/>
            <wp:docPr descr="horizontal axis, theta, scale 0 to 2 pi, by the fraction pi over 3's. vertical axis, y, scale -1 to 1, by 1's. " title="" id="25" name="Picture"/>
            <a:graphic>
              <a:graphicData uri="http://schemas.openxmlformats.org/drawingml/2006/picture">
                <pic:pic>
                  <pic:nvPicPr>
                    <pic:cNvPr descr="/app/tmp/embedder-1671002326.78644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04" cy="19578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 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</m:e>
        </m:d>
      </m:oMath>
      <w:r>
        <w:t xml:space="preserve">. How are the graphs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related? </w:t>
      </w:r>
    </w:p>
    <w:p>
      <w:pPr>
        <w:numPr>
          <w:ilvl w:val="0"/>
          <w:numId w:val="1001"/>
        </w:numPr>
      </w:pPr>
      <w:r>
        <w:t xml:space="preserve">Here is a point at the tip of a windmill blade. The center of the windmill is 6 feet off the ground and the blades are 1.5 feet long.</w:t>
      </w:r>
    </w:p>
    <w:p>
      <w:pPr>
        <w:numPr>
          <w:ilvl w:val="0"/>
          <w:numId w:val="1000"/>
        </w:numPr>
      </w:pPr>
      <w:r>
        <w:t xml:space="preserve">Write an equation giving the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of the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after the windmill blade rotates by an angle of</w:t>
      </w:r>
      <w:r>
        <w:t xml:space="preserve"> </w:t>
      </w:r>
      <m:oMath>
        <m:r>
          <m:t>a</m:t>
        </m:r>
      </m:oMath>
      <w:r>
        <w:t xml:space="preserve">.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currently rotated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 from the point directly to the right of the center of the windmill.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3200" cy="2743200"/>
            <wp:effectExtent b="0" l="0" r="0" t="0"/>
            <wp:docPr descr="windmill with 4 equivalent blades. upper right blade has P on the end of blade. " title="" id="28" name="Picture"/>
            <a:graphic>
              <a:graphicData uri="http://schemas.openxmlformats.org/drawingml/2006/picture">
                <pic:pic>
                  <pic:nvPicPr>
                    <pic:cNvPr descr="/app/tmp/embedder-1671002326.86820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The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3120" cy="2011692"/>
            <wp:effectExtent b="0" l="0" r="0" t="0"/>
            <wp:docPr descr="A circle on a coordinate plane. The circle is divided by 12 congruent central angles. Point P is where the circle meets the x axis." title="" id="31" name="Picture"/>
            <a:graphic>
              <a:graphicData uri="http://schemas.openxmlformats.org/drawingml/2006/picture">
                <pic:pic>
                  <pic:nvPicPr>
                    <pic:cNvPr descr="/app/tmp/embedder-1671002326.9482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If the wheel makes 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rotation counterclockwise around its center, what radian angle does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rotate through?</w:t>
      </w:r>
    </w:p>
    <w:p>
      <w:pPr>
        <w:numPr>
          <w:ilvl w:val="1"/>
          <w:numId w:val="1005"/>
        </w:numPr>
        <w:pStyle w:val="Compact"/>
      </w:pPr>
      <w:r>
        <w:t xml:space="preserve">If the wheel makes a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rotation counterclockwise around its center, what radian angle does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rotate through?</w:t>
      </w:r>
    </w:p>
    <w:p>
      <w:pPr>
        <w:numPr>
          <w:ilvl w:val="0"/>
          <w:numId w:val="1000"/>
        </w:numPr>
      </w:pPr>
      <w:r>
        <w:t xml:space="preserve">(From Unit 6, Lesson 3.)</w:t>
      </w:r>
    </w:p>
    <w:p>
      <w:pPr>
        <w:numPr>
          <w:ilvl w:val="0"/>
          <w:numId w:val="1001"/>
        </w:numPr>
      </w:pPr>
      <w:r>
        <w:t xml:space="preserve">A Ferris wheel has a radius of 95 feet and its center is 105 feet above the ground. Which statement is true about a point on the Ferris wheel as it goes around in a circle?</w:t>
      </w:r>
    </w:p>
    <w:p>
      <w:pPr>
        <w:numPr>
          <w:ilvl w:val="1"/>
          <w:numId w:val="1006"/>
        </w:numPr>
      </w:pPr>
      <w:r>
        <w:t xml:space="preserve">It is 85 feet off the ground once in quadrant 1 and once in quadrant 2. </w:t>
      </w:r>
    </w:p>
    <w:p>
      <w:pPr>
        <w:numPr>
          <w:ilvl w:val="1"/>
          <w:numId w:val="1006"/>
        </w:numPr>
      </w:pPr>
      <w:r>
        <w:t xml:space="preserve">It is is 85 feet off the ground once in quadrant 2 and once in quadrant 3. </w:t>
      </w:r>
    </w:p>
    <w:p>
      <w:pPr>
        <w:numPr>
          <w:ilvl w:val="1"/>
          <w:numId w:val="1006"/>
        </w:numPr>
      </w:pPr>
      <w:r>
        <w:t xml:space="preserve">It is 85 feet off the ground once in quadrant 3 and once in quadrant 4. </w:t>
      </w:r>
    </w:p>
    <w:p>
      <w:pPr>
        <w:numPr>
          <w:ilvl w:val="1"/>
          <w:numId w:val="1006"/>
        </w:numPr>
      </w:pPr>
      <w:r>
        <w:t xml:space="preserve">It is 85 feet off the ground once in quadrant 4 and once in quadrant 1. 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2022-12-14T07:18:47Z</dcterms:created>
  <dcterms:modified xsi:type="dcterms:W3CDTF">2022-12-14T07:18:47Z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nHuA7AJztZ+pfiwOPUmTA1zKShQKQ63Y4K3A0TlOlFK4f8W1bvtNwmyajxBsLb9rZSIzkh7J8MNlJyWhTUGXDw==</vt:lpwstr>
  </property>
</Properties>
</file>