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2357.53598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a rectangle and label it A.</w:t>
      </w:r>
    </w:p>
    <w:p>
      <w:pPr>
        <w:numPr>
          <w:ilvl w:val="1"/>
          <w:numId w:val="1002"/>
        </w:numPr>
        <w:pStyle w:val="Compact"/>
      </w:pPr>
      <w:r>
        <w:t xml:space="preserve">Draw a triangle and label it B.</w:t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3"/>
        </w:numPr>
        <w:pStyle w:val="Compact"/>
      </w:pPr>
      <w:r>
        <w:t xml:space="preserve">Split the circle into 2 equal parts.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." title="" id="25" name="Picture"/>
            <a:graphic>
              <a:graphicData uri="http://schemas.openxmlformats.org/drawingml/2006/picture">
                <pic:pic>
                  <pic:nvPicPr>
                    <pic:cNvPr descr="/app/tmp/embedder-1671012357.62182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Split the rectangle into 4 equal parts.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12357.69478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the time each clock shows.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12357.79196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ten. Minute hand, twelve." title="" id="34" name="Picture"/>
            <a:graphic>
              <a:graphicData uri="http://schemas.openxmlformats.org/drawingml/2006/picture">
                <pic:pic>
                  <pic:nvPicPr>
                    <pic:cNvPr descr="/app/tmp/embedder-1671012357.87798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12357.963953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five and six. Minute hand, six." title="" id="40" name="Picture"/>
            <a:graphic>
              <a:graphicData uri="http://schemas.openxmlformats.org/drawingml/2006/picture">
                <pic:pic>
                  <pic:nvPicPr>
                    <pic:cNvPr descr="/app/tmp/embedder-1671012358.030515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expression.</w:t>
      </w:r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1"/>
          <w:numId w:val="1005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5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49</m:t>
        </m:r>
      </m:oMath>
    </w:p>
    <w:p>
      <w:pPr>
        <w:numPr>
          <w:ilvl w:val="0"/>
          <w:numId w:val="1001"/>
        </w:numPr>
      </w:pPr>
      <w:r>
        <w:t xml:space="preserve">Here are some 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ssorted shapes." title="" id="43" name="Picture"/>
            <a:graphic>
              <a:graphicData uri="http://schemas.openxmlformats.org/drawingml/2006/picture">
                <pic:pic>
                  <pic:nvPicPr>
                    <pic:cNvPr descr="/app/tmp/embedder-1671012358.095412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Find a triangle and label it A. Explain why the shape is a triangle.</w:t>
      </w:r>
    </w:p>
    <w:p>
      <w:pPr>
        <w:numPr>
          <w:ilvl w:val="1"/>
          <w:numId w:val="1006"/>
        </w:numPr>
        <w:pStyle w:val="Compact"/>
      </w:pPr>
      <w:r>
        <w:t xml:space="preserve">Find a pentagon and label it B. Explain why the shape is a pentagon.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Diego drew this shape and said that it is a pentagon. Do you agree with Diego?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Rectangle partitioned into 2 equal parts." title="" id="46" name="Picture"/>
            <a:graphic>
              <a:graphicData uri="http://schemas.openxmlformats.org/drawingml/2006/picture">
                <pic:pic>
                  <pic:nvPicPr>
                    <pic:cNvPr descr="/app/tmp/embedder-1671012358.22529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Draw a pentagon on the grid.</w:t>
      </w:r>
    </w:p>
    <w:p>
      <w:pPr>
        <w:numPr>
          <w:ilvl w:val="0"/>
          <w:numId w:val="1000"/>
        </w:numPr>
        <w:pStyle w:val="Compact"/>
      </w:pPr>
      <w:r>
        <w:t xml:space="preserve">(From Unit 6,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Draw a quadrilateral that has 3 sides that are 2 inches long.</w:t>
      </w:r>
    </w:p>
    <w:p>
      <w:pPr>
        <w:numPr>
          <w:ilvl w:val="1"/>
          <w:numId w:val="1008"/>
        </w:numPr>
        <w:pStyle w:val="Compact"/>
      </w:pPr>
      <w:r>
        <w:t xml:space="preserve">Draw a different quadrilateral that has 3 sides that are 2 inches long.</w:t>
      </w:r>
    </w:p>
    <w:p>
      <w:pPr>
        <w:numPr>
          <w:ilvl w:val="0"/>
          <w:numId w:val="1000"/>
        </w:numPr>
        <w:pStyle w:val="Compact"/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This image represents a solid shape. Describe this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Cube." title="" id="49" name="Picture"/>
            <a:graphic>
              <a:graphicData uri="http://schemas.openxmlformats.org/drawingml/2006/picture">
                <pic:pic>
                  <pic:nvPicPr>
                    <pic:cNvPr descr="/app/tmp/embedder-1671012358.284871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Priya says this shape is a quadrilateral.</w:t>
      </w:r>
    </w:p>
    <w:p>
      <w:pPr>
        <w:numPr>
          <w:ilvl w:val="0"/>
          <w:numId w:val="1000"/>
        </w:numPr>
      </w:pPr>
      <w:r>
        <w:t xml:space="preserve">Han says this shape is a pentagon.</w:t>
      </w:r>
    </w:p>
    <w:p>
      <w:pPr>
        <w:numPr>
          <w:ilvl w:val="0"/>
          <w:numId w:val="1000"/>
        </w:numPr>
      </w:pPr>
      <w:r>
        <w:t xml:space="preserve">Who do you agree with?</w:t>
      </w:r>
      <w:r>
        <w:br/>
      </w:r>
      <w:r>
        <w:t xml:space="preserve">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Four-sided shape with five points plotted." title="" id="52" name="Picture"/>
            <a:graphic>
              <a:graphicData uri="http://schemas.openxmlformats.org/drawingml/2006/picture">
                <pic:pic>
                  <pic:nvPicPr>
                    <pic:cNvPr descr="/app/tmp/embedder-1671012358.353631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</w:pPr>
      <w:r>
        <w:t xml:space="preserve">Can you draw a pentagon with 5 square corners? Use the dots if they are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12358.41426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Elena says this hexagon has 6 square corners. Do you agree with Elena?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12358.477389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2022-12-14T10:05:59Z</dcterms:created>
  <dcterms:modified xsi:type="dcterms:W3CDTF">2022-12-14T10:05:59Z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s58bsFtx+1WajGPggH1+NgEOoqs4n3Svn/AxPjKS5pWXm17pN/kDCF9owP7RGVJeOObbLSwVKbQaetRORp3lyA==</vt:lpwstr>
  </property>
</Properties>
</file>