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diez-veces-el-valor"/>
    <w:p>
      <w:pPr>
        <w:pStyle w:val="Heading2"/>
      </w:pPr>
      <w:r>
        <w:t xml:space="preserve">Lección 10: Diez veces el valor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ecuaciones para mostrar la relación que hay entre los valores de los dígitos de números de varios dígitos.</w:t>
      </w:r>
    </w:p>
    <w:bookmarkStart w:id="21" w:name="X6cfc5140f2ff77e3fccf26959aa8f9f2c71ed56"/>
    <w:p>
      <w:pPr>
        <w:pStyle w:val="Heading3"/>
      </w:pPr>
      <w:r>
        <w:t xml:space="preserve">Calentamiento: Conversación numérica: Números relacionados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650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650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,</m:t>
        </m:r>
        <m:r>
          <m:t>​</m:t>
        </m:r>
        <m:r>
          <m:t>650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2"/>
        </w:numPr>
        <w:pStyle w:val="Compact"/>
      </w:pPr>
      <m:oMath>
        <m:r>
          <m:t>500</m:t>
        </m:r>
        <m:r>
          <m:rPr>
            <m:sty m:val="p"/>
          </m:rPr>
          <m:t>,</m:t>
        </m:r>
        <m:r>
          <m:t>​</m:t>
        </m:r>
        <m:r>
          <m:t>650</m:t>
        </m:r>
        <m:r>
          <m:rPr>
            <m:sty m:val="p"/>
          </m:rPr>
          <m:t>+</m:t>
        </m:r>
        <m:r>
          <m:t>75</m:t>
        </m:r>
      </m:oMath>
    </w:p>
    <w:bookmarkEnd w:id="21"/>
    <w:bookmarkStart w:id="22" w:name="es-parecido-pero-no-es-lo-mismo"/>
    <w:p>
      <w:pPr>
        <w:pStyle w:val="Heading3"/>
      </w:pPr>
      <w:r>
        <w:t xml:space="preserve">10.1: Es parecido, pero no es lo mismo</w:t>
      </w:r>
    </w:p>
    <w:p>
      <w:pPr>
        <w:numPr>
          <w:ilvl w:val="0"/>
          <w:numId w:val="1003"/>
        </w:numPr>
      </w:pPr>
      <w:r>
        <w:t xml:space="preserve">Completa la tabla escribiendo cuál es el valor que tiene el 8 en cada número.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número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valor del 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180,000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108,000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100,800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100,080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100,008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Describe la relación que hay entre los valores del 8 en cada número.</w:t>
      </w:r>
    </w:p>
    <w:p>
      <w:pPr>
        <w:numPr>
          <w:ilvl w:val="0"/>
          <w:numId w:val="1003"/>
        </w:numPr>
        <w:pStyle w:val="Compact"/>
      </w:pPr>
      <w:r>
        <w:t xml:space="preserve">Escribe una ecuación de multiplicación o de división para representar la relación que hay entre los valores del 8 en dos números diferentes de la tabla.</w:t>
      </w:r>
    </w:p>
    <w:bookmarkEnd w:id="22"/>
    <w:bookmarkStart w:id="29" w:name="más-y-más-dinero"/>
    <w:p>
      <w:pPr>
        <w:pStyle w:val="Heading3"/>
      </w:pPr>
      <w:r>
        <w:t xml:space="preserve">10.2: Más y más dinero</w:t>
      </w:r>
    </w:p>
    <w:p>
      <w:pPr>
        <w:pStyle w:val="FirstParagraph"/>
      </w:pPr>
      <w:r>
        <w:t xml:space="preserve">En la clase de matemáticas de Diego están contando colecciones de dinero de juguete. Hay cuatro tipos de billetes: de diez, de cien, de mil y de diez mil.</w:t>
      </w:r>
    </w:p>
    <w:p>
      <w:pPr>
        <w:pStyle w:val="BodyText"/>
      </w:pPr>
      <w:r>
        <w:t xml:space="preserve">Diego encontró 9 billetes de cada tipo. Organizó los billetes en cuatro montones, uno para cada tipo de billete.</w:t>
      </w:r>
    </w:p>
    <w:p>
      <w:pPr>
        <w:pStyle w:val="BodyText"/>
      </w:pPr>
      <w:r>
        <w:drawing>
          <wp:inline>
            <wp:extent cx="5943600" cy="7926200"/>
            <wp:effectExtent b="0" l="0" r="0" t="0"/>
            <wp:docPr descr="image of play money" title="" id="24" name="Picture"/>
            <a:graphic>
              <a:graphicData uri="http://schemas.openxmlformats.org/drawingml/2006/picture">
                <pic:pic>
                  <pic:nvPicPr>
                    <pic:cNvPr descr="/app/tmp/embedder-1671063711.58658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¿Cuánto dinero hay en cada montón de billetes?</w:t>
      </w:r>
    </w:p>
    <w:p>
      <w:pPr>
        <w:numPr>
          <w:ilvl w:val="1"/>
          <w:numId w:val="1005"/>
        </w:numPr>
      </w:pPr>
      <w:r>
        <w:t xml:space="preserve">9 de diez</w:t>
      </w:r>
    </w:p>
    <w:p>
      <w:pPr>
        <w:numPr>
          <w:ilvl w:val="1"/>
          <w:numId w:val="1005"/>
        </w:numPr>
      </w:pPr>
      <w:r>
        <w:t xml:space="preserve">9 de cien</w:t>
      </w:r>
    </w:p>
    <w:p>
      <w:pPr>
        <w:numPr>
          <w:ilvl w:val="1"/>
          <w:numId w:val="1005"/>
        </w:numPr>
      </w:pPr>
      <w:r>
        <w:t xml:space="preserve">9 de mil</w:t>
      </w:r>
    </w:p>
    <w:p>
      <w:pPr>
        <w:numPr>
          <w:ilvl w:val="1"/>
          <w:numId w:val="1005"/>
        </w:numPr>
      </w:pPr>
      <w:r>
        <w:t xml:space="preserve">9 de diez mil</w:t>
      </w:r>
    </w:p>
    <w:p>
      <w:pPr>
        <w:numPr>
          <w:ilvl w:val="0"/>
          <w:numId w:val="1004"/>
        </w:numPr>
        <w:pStyle w:val="Compact"/>
      </w:pPr>
      <w:r>
        <w:t xml:space="preserve">Describe la relación que hay entre los valores de cada montón de billetes.</w:t>
      </w:r>
    </w:p>
    <w:p>
      <w:pPr>
        <w:numPr>
          <w:ilvl w:val="0"/>
          <w:numId w:val="1004"/>
        </w:numPr>
        <w:pStyle w:val="Compact"/>
      </w:pPr>
      <w:r>
        <w:t xml:space="preserve">¿Cómo se relaciona el valor del montón de billetes de mil con el valor del montón de billetes de diez mil? Escribe una ecuación para mostrar esta relación.</w:t>
      </w:r>
    </w:p>
    <w:p>
      <w:pPr>
        <w:numPr>
          <w:ilvl w:val="0"/>
          <w:numId w:val="1004"/>
        </w:numPr>
      </w:pPr>
      <w:r>
        <w:t xml:space="preserve">Clare tiene 21 billetes de cada tipo. ¿Cuánto dinero tiene Clare en cada montón de billetes?</w:t>
      </w:r>
    </w:p>
    <w:p>
      <w:pPr>
        <w:numPr>
          <w:ilvl w:val="1"/>
          <w:numId w:val="1006"/>
        </w:numPr>
      </w:pPr>
      <w:r>
        <w:t xml:space="preserve">21 de diez</w:t>
      </w:r>
    </w:p>
    <w:p>
      <w:pPr>
        <w:numPr>
          <w:ilvl w:val="1"/>
          <w:numId w:val="1006"/>
        </w:numPr>
      </w:pPr>
      <w:r>
        <w:t xml:space="preserve">21 de cien</w:t>
      </w:r>
    </w:p>
    <w:p>
      <w:pPr>
        <w:numPr>
          <w:ilvl w:val="1"/>
          <w:numId w:val="1006"/>
        </w:numPr>
      </w:pPr>
      <w:r>
        <w:t xml:space="preserve">21 de mil</w:t>
      </w:r>
    </w:p>
    <w:p>
      <w:pPr>
        <w:numPr>
          <w:ilvl w:val="1"/>
          <w:numId w:val="1006"/>
        </w:numPr>
      </w:pPr>
      <w:r>
        <w:t xml:space="preserve">21 de diez mil</w:t>
      </w:r>
    </w:p>
    <w:p>
      <w:pPr>
        <w:numPr>
          <w:ilvl w:val="0"/>
          <w:numId w:val="1004"/>
        </w:numPr>
        <w:pStyle w:val="Compact"/>
      </w:pPr>
      <w:r>
        <w:t xml:space="preserve">¿Cuál es el valor del 2 en cada montón de billetes?</w:t>
      </w:r>
    </w:p>
    <w:p>
      <w:pPr>
        <w:numPr>
          <w:ilvl w:val="0"/>
          <w:numId w:val="1004"/>
        </w:numPr>
        <w:pStyle w:val="Compact"/>
      </w:pPr>
      <w:r>
        <w:t xml:space="preserve">¿Cómo se relaciona el valor del 2 en el montón de mil con el valor del 2 en el montón de diez mil? Escribe una ecuación para mostrar esta relación.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2022-12-15T00:21:52Z</dcterms:created>
  <dcterms:modified xsi:type="dcterms:W3CDTF">2022-12-15T00:21:52Z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6dEh8kXT1XpNpaAWI0+RuUf82b/6MnajGUYpwcqqoZvN1WSrKVstJ4hBAwhyK73RfhSgOe64K7iczMyxvqWixg==</vt:lpwstr>
  </property>
</Properties>
</file>