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9329584327bc529cbf053196978dd0e3db158e"/>
    <w:p>
      <w:pPr>
        <w:pStyle w:val="Heading2"/>
      </w:pPr>
      <w:r>
        <w:t xml:space="preserve">Unit 4 Lesson 12: Sumemos y restemos decenas mentalmente</w:t>
      </w:r>
    </w:p>
    <w:bookmarkEnd w:id="20"/>
    <w:bookmarkStart w:id="22" w:name="X204c0b563ed4c342c077d88cd3d85074eef7c33"/>
    <w:p>
      <w:pPr>
        <w:pStyle w:val="Heading3"/>
      </w:pPr>
      <w:r>
        <w:t xml:space="preserve">WU Conversación numérica: Sumar y restar 10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1"/>
        </w:numPr>
        <w:pStyle w:val="Compact"/>
      </w:pPr>
      <m:oMath>
        <m:r>
          <m:t>13</m:t>
        </m:r>
        <m:r>
          <m:rPr>
            <m:sty m:val="p"/>
          </m:rPr>
          <m:t>−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15</m:t>
        </m:r>
        <m:r>
          <m:rPr>
            <m:sty m:val="p"/>
          </m:rPr>
          <m:t>−</m:t>
        </m:r>
        <m:r>
          <m:t>10</m:t>
        </m:r>
      </m:oMath>
    </w:p>
    <w:bookmarkEnd w:id="21"/>
    <w:bookmarkEnd w:id="22"/>
    <w:bookmarkStart w:id="24" w:name="Xca74dd485942476da1be12f2e7245a33af5eb6d"/>
    <w:p>
      <w:pPr>
        <w:pStyle w:val="Heading3"/>
      </w:pPr>
      <w:r>
        <w:t xml:space="preserve">1 Conozcamos “Escribe números: Números hasta el 99 de 10 en 10”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29" w:name="sumemos-y-restemos-10"/>
    <w:p>
      <w:pPr>
        <w:pStyle w:val="Heading3"/>
      </w:pPr>
      <w:r>
        <w:t xml:space="preserve">2 Sumemos y restemos 10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En cada caso, encuentra el número que hace que la ecuación sea verdadera.</w:t>
      </w:r>
      <w:r>
        <w:br/>
      </w:r>
      <w:r>
        <w:t xml:space="preserve">Después, expresa lo que observaste.</w:t>
      </w:r>
    </w:p>
    <w:p>
      <w:pPr>
        <w:numPr>
          <w:ilvl w:val="1"/>
          <w:numId w:val="1003"/>
        </w:numPr>
        <w:pStyle w:val="Compact"/>
      </w:pPr>
      <m:oMath>
        <m:r>
          <m:t>67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  <w:r>
        <w:br/>
      </w:r>
      <m:oMath>
        <m:r>
          <m:t>67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1"/>
          <w:numId w:val="1003"/>
        </w:numPr>
        <w:pStyle w:val="Compact"/>
      </w:pPr>
      <m:oMath>
        <m:r>
          <m:t>39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  <w:r>
        <w:br/>
      </w:r>
      <m:oMath>
        <m:r>
          <m:t>39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1"/>
          <w:numId w:val="1003"/>
        </w:numPr>
        <w:pStyle w:val="Compact"/>
      </w:pPr>
      <m:oMath>
        <m:r>
          <m:t>52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  <w:r>
        <w:br/>
      </w:r>
      <m:oMath>
        <m:r>
          <m:t>52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1"/>
          <w:numId w:val="1003"/>
        </w:numPr>
        <w:pStyle w:val="Compact"/>
      </w:pPr>
      <m:oMath>
        <m:r>
          <m:t>75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  <w:r>
        <w:br/>
      </w:r>
      <m:oMath>
        <m:r>
          <m:t>75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1"/>
          <w:numId w:val="1003"/>
        </w:numPr>
      </w:pPr>
      <w:r>
        <w:t xml:space="preserve">Habla con tu pareja. ¿Qué patrones observas?</w:t>
      </w:r>
    </w:p>
    <w:p>
      <w:pPr>
        <w:numPr>
          <w:ilvl w:val="1"/>
          <w:numId w:val="1000"/>
        </w:numPr>
      </w:pPr>
      <w:r>
        <w:t xml:space="preserve">Yo observo que cuando sumo 10,</w:t>
      </w:r>
    </w:p>
    <w:p>
      <w:pPr>
        <w:numPr>
          <w:ilvl w:val="1"/>
          <w:numId w:val="1000"/>
        </w:numPr>
      </w:pPr>
      <w:r>
        <w:t xml:space="preserve">Yo observo que cuando resto 10,</w:t>
      </w:r>
    </w:p>
    <w:p>
      <w:pPr>
        <w:numPr>
          <w:ilvl w:val="0"/>
          <w:numId w:val="1002"/>
        </w:numPr>
        <w:pStyle w:val="Compact"/>
      </w:pPr>
      <w:r>
        <w:t xml:space="preserve">En cada caso, encuentra el número que hace que la ecuación sea verdadera.</w:t>
      </w:r>
      <w:r>
        <w:br/>
      </w:r>
      <w:r>
        <w:t xml:space="preserve">Después de cada conjunto de ecuaciones, expresa qué patrón observas.</w:t>
      </w:r>
    </w:p>
    <w:p>
      <w:pPr>
        <w:numPr>
          <w:ilvl w:val="1"/>
          <w:numId w:val="1004"/>
        </w:numPr>
        <w:pStyle w:val="Compact"/>
      </w:pPr>
      <m:oMath>
        <m:r>
          <m:t>67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  <w:r>
        <w:br/>
      </w:r>
      <m:oMath>
        <m:r>
          <m:t>67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  <w:r>
        <w:br/>
      </w:r>
      <m:oMath>
        <m:r>
          <m:t>67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  <w:r>
        <w:br/>
      </w:r>
      <w:r>
        <w:t xml:space="preserve">Yo observo que</w:t>
      </w:r>
    </w:p>
    <w:p>
      <w:pPr>
        <w:numPr>
          <w:ilvl w:val="1"/>
          <w:numId w:val="1004"/>
        </w:numPr>
        <w:pStyle w:val="Compact"/>
      </w:pPr>
      <m:oMath>
        <m:r>
          <m:t>99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  <w:r>
        <w:br/>
      </w:r>
      <m:oMath>
        <m:r>
          <m:t>99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  <w:r>
        <w:br/>
      </w:r>
      <m:oMath>
        <m:r>
          <m:t>99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  <w:r>
        <w:br/>
      </w:r>
      <w:r>
        <w:br/>
      </w:r>
      <w:r>
        <w:t xml:space="preserve">Yo observo que</w:t>
      </w:r>
    </w:p>
    <w:p>
      <w:pPr>
        <w:numPr>
          <w:ilvl w:val="1"/>
          <w:numId w:val="1004"/>
        </w:numPr>
        <w:pStyle w:val="Compact"/>
      </w:pPr>
      <m:oMath>
        <m:r>
          <m:t>45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  <w:r>
        <w:br/>
      </w:r>
      <m:oMath>
        <m:r>
          <m:t>45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  <w:r>
        <w:br/>
      </w:r>
      <m:oMath>
        <m:r>
          <m:t>45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  <w:r>
        <w:br/>
      </w:r>
      <w:r>
        <w:br/>
      </w:r>
      <w:r>
        <w:t xml:space="preserve">Yo observo que 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2022-12-14T23:05:54Z</dcterms:created>
  <dcterms:modified xsi:type="dcterms:W3CDTF">2022-12-14T23:05:54Z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iMiOE9KjkYdagNLZZYdOzuCjeRzdS12yTw33JyxtOQaszMtKvitp2p9kccc042Km2UsAmsnBAKnKhxJXWGI6Ww==</vt:lpwstr>
  </property>
</Properties>
</file>