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got-data"/>
    <w:p>
      <w:pPr>
        <w:pStyle w:val="Heading2"/>
      </w:pPr>
      <w:r>
        <w:t xml:space="preserve">Lesson 1: Got Data?</w:t>
      </w:r>
    </w:p>
    <w:bookmarkEnd w:id="20"/>
    <w:p>
      <w:pPr>
        <w:pStyle w:val="FirstParagraph"/>
      </w:pPr>
      <w:r>
        <w:t xml:space="preserve">Let's explore different kinds of data.</w:t>
      </w:r>
    </w:p>
    <w:bookmarkStart w:id="24" w:name="dots-of-data"/>
    <w:p>
      <w:pPr>
        <w:pStyle w:val="Heading3"/>
      </w:pPr>
      <w:r>
        <w:t xml:space="preserve">1.1: Dots of Data</w:t>
      </w:r>
    </w:p>
    <w:p>
      <w:pPr>
        <w:pStyle w:val="FirstParagraph"/>
      </w:pPr>
      <w:r>
        <w:t xml:space="preserve">Here is a</w:t>
      </w:r>
      <w:r>
        <w:t xml:space="preserve"> </w:t>
      </w:r>
      <w:r>
        <w:rPr>
          <w:bCs/>
          <w:b/>
        </w:rPr>
        <w:t xml:space="preserve">dot plot</w:t>
      </w:r>
      <w:r>
        <w:t xml:space="preserve"> </w:t>
      </w:r>
      <w:r>
        <w:t xml:space="preserve">for a data set.</w:t>
      </w:r>
    </w:p>
    <w:p>
      <w:pPr>
        <w:pStyle w:val="BodyText"/>
      </w:pPr>
      <w:r>
        <w:drawing>
          <wp:inline>
            <wp:extent cx="5486400" cy="1256917"/>
            <wp:effectExtent b="0" l="0" r="0" t="0"/>
            <wp:docPr descr="A dot plot, labeled 0 to 4 by ones with tick marks every quarter. Beginning with 0 and counting by point 2 5, the number of dots above each increment is 1, 1, 2, 3, 2, 0, 4, 3, 1, 2, 2." title="" id="22" name="Picture"/>
            <a:graphic>
              <a:graphicData uri="http://schemas.openxmlformats.org/drawingml/2006/picture">
                <pic:pic>
                  <pic:nvPicPr>
                    <pic:cNvPr descr="/app/tmp/embedder-1671034399.5160747.png" id="23" name="Picture"/>
                    <pic:cNvPicPr>
                      <a:picLocks noChangeArrowheads="1" noChangeAspect="1"/>
                    </pic:cNvPicPr>
                  </pic:nvPicPr>
                  <pic:blipFill>
                    <a:blip r:embed="rId21"/>
                    <a:stretch>
                      <a:fillRect/>
                    </a:stretch>
                  </pic:blipFill>
                  <pic:spPr bwMode="auto">
                    <a:xfrm>
                      <a:off x="0" y="0"/>
                      <a:ext cx="5486400" cy="1256917"/>
                    </a:xfrm>
                    <a:prstGeom prst="rect">
                      <a:avLst/>
                    </a:prstGeom>
                    <a:noFill/>
                    <a:ln w="9525">
                      <a:noFill/>
                      <a:headEnd/>
                      <a:tailEnd/>
                    </a:ln>
                  </pic:spPr>
                </pic:pic>
              </a:graphicData>
            </a:graphic>
          </wp:inline>
        </w:drawing>
      </w:r>
    </w:p>
    <w:p>
      <w:pPr>
        <w:pStyle w:val="BodyText"/>
      </w:pPr>
      <w:r>
        <w:t xml:space="preserve"> </w:t>
      </w:r>
    </w:p>
    <w:p>
      <w:pPr>
        <w:numPr>
          <w:ilvl w:val="0"/>
          <w:numId w:val="1001"/>
        </w:numPr>
      </w:pPr>
      <w:r>
        <w:t xml:space="preserve">Determine if each of the following would be an appropriate label to represent the data in the dot plot? Be prepared to explain your reasoning.</w:t>
      </w:r>
    </w:p>
    <w:p>
      <w:pPr>
        <w:numPr>
          <w:ilvl w:val="1"/>
          <w:numId w:val="1002"/>
        </w:numPr>
        <w:pStyle w:val="Compact"/>
      </w:pPr>
      <w:r>
        <w:t xml:space="preserve">Number of children per class.</w:t>
      </w:r>
    </w:p>
    <w:p>
      <w:pPr>
        <w:numPr>
          <w:ilvl w:val="1"/>
          <w:numId w:val="1002"/>
        </w:numPr>
        <w:pStyle w:val="Compact"/>
      </w:pPr>
      <w:r>
        <w:t xml:space="preserve">Distance between home and school, in miles.</w:t>
      </w:r>
    </w:p>
    <w:p>
      <w:pPr>
        <w:numPr>
          <w:ilvl w:val="1"/>
          <w:numId w:val="1002"/>
        </w:numPr>
        <w:pStyle w:val="Compact"/>
      </w:pPr>
      <w:r>
        <w:t xml:space="preserve">Hours spent watching TV each day.</w:t>
      </w:r>
    </w:p>
    <w:p>
      <w:pPr>
        <w:numPr>
          <w:ilvl w:val="1"/>
          <w:numId w:val="1002"/>
        </w:numPr>
        <w:pStyle w:val="Compact"/>
      </w:pPr>
      <w:r>
        <w:t xml:space="preserve">Weight of elephants, in pounds.</w:t>
      </w:r>
    </w:p>
    <w:p>
      <w:pPr>
        <w:numPr>
          <w:ilvl w:val="1"/>
          <w:numId w:val="1002"/>
        </w:numPr>
        <w:pStyle w:val="Compact"/>
      </w:pPr>
      <w:r>
        <w:t xml:space="preserve">Points received on a homework assignment.</w:t>
      </w:r>
    </w:p>
    <w:p>
      <w:pPr>
        <w:numPr>
          <w:ilvl w:val="0"/>
          <w:numId w:val="1001"/>
        </w:numPr>
      </w:pPr>
      <w:r>
        <w:t xml:space="preserve">Think of another label that can be used with the dot plot.</w:t>
      </w:r>
    </w:p>
    <w:p>
      <w:pPr>
        <w:numPr>
          <w:ilvl w:val="1"/>
          <w:numId w:val="1003"/>
        </w:numPr>
        <w:pStyle w:val="Compact"/>
      </w:pPr>
      <w:r>
        <w:t xml:space="preserve">Write it below the scale of the dot plot. Be sure to include the unit of measurement.</w:t>
      </w:r>
    </w:p>
    <w:p>
      <w:pPr>
        <w:numPr>
          <w:ilvl w:val="1"/>
          <w:numId w:val="1003"/>
        </w:numPr>
        <w:pStyle w:val="Compact"/>
      </w:pPr>
      <w:r>
        <w:t xml:space="preserve">In your scenario, what does one dot represent?</w:t>
      </w:r>
    </w:p>
    <w:p>
      <w:pPr>
        <w:numPr>
          <w:ilvl w:val="1"/>
          <w:numId w:val="1003"/>
        </w:numPr>
        <w:pStyle w:val="Compact"/>
      </w:pPr>
      <w:r>
        <w:t xml:space="preserve">In your scenario, what would a data point of 0 mean? What would a data point of</w:t>
      </w:r>
      <w:r>
        <w:t xml:space="preserve"> </w:t>
      </w:r>
      <m:oMath>
        <m:r>
          <m:t>3</m:t>
        </m:r>
        <m:f>
          <m:fPr>
            <m:type m:val="bar"/>
          </m:fPr>
          <m:num>
            <m:r>
              <m:t>1</m:t>
            </m:r>
          </m:num>
          <m:den>
            <m:r>
              <m:t>4</m:t>
            </m:r>
          </m:den>
        </m:f>
      </m:oMath>
      <w:r>
        <w:t xml:space="preserve"> </w:t>
      </w:r>
      <w:r>
        <w:t xml:space="preserve">mean?</w:t>
      </w:r>
    </w:p>
    <w:bookmarkEnd w:id="24"/>
    <w:bookmarkStart w:id="25" w:name="surveying-the-class"/>
    <w:p>
      <w:pPr>
        <w:pStyle w:val="Heading3"/>
      </w:pPr>
      <w:r>
        <w:t xml:space="preserve">1.2: Surveying the Class</w:t>
      </w:r>
    </w:p>
    <w:p>
      <w:pPr>
        <w:pStyle w:val="FirstParagraph"/>
      </w:pPr>
      <w:r>
        <w:t xml:space="preserve">Here are some survey questions. Your teacher will explain which questions can be used to learn more about the students in your class and how the responses will be collected. The data that your class collects will be used in upcoming activities.</w:t>
      </w:r>
    </w:p>
    <w:p>
      <w:pPr>
        <w:numPr>
          <w:ilvl w:val="0"/>
          <w:numId w:val="1004"/>
        </w:numPr>
        <w:pStyle w:val="Compact"/>
      </w:pPr>
      <w:r>
        <w:t xml:space="preserve">How long does it usually take you to travel to school? Answer to the nearest minute.</w:t>
      </w:r>
    </w:p>
    <w:p>
      <w:pPr>
        <w:numPr>
          <w:ilvl w:val="0"/>
          <w:numId w:val="1004"/>
        </w:numPr>
      </w:pPr>
      <w:r>
        <w:t xml:space="preserve">How do you travel to school on most days? Choose one.</w:t>
      </w:r>
    </w:p>
    <w:p>
      <w:pPr>
        <w:numPr>
          <w:ilvl w:val="1"/>
          <w:numId w:val="1005"/>
        </w:numPr>
        <w:pStyle w:val="Compact"/>
      </w:pPr>
      <w:r>
        <w:t xml:space="preserve">Walk</w:t>
      </w:r>
    </w:p>
    <w:p>
      <w:pPr>
        <w:numPr>
          <w:ilvl w:val="1"/>
          <w:numId w:val="1005"/>
        </w:numPr>
        <w:pStyle w:val="Compact"/>
      </w:pPr>
      <w:r>
        <w:t xml:space="preserve">Bike</w:t>
      </w:r>
    </w:p>
    <w:p>
      <w:pPr>
        <w:numPr>
          <w:ilvl w:val="1"/>
          <w:numId w:val="1005"/>
        </w:numPr>
        <w:pStyle w:val="Compact"/>
      </w:pPr>
      <w:r>
        <w:t xml:space="preserve">Scooter or skateboard</w:t>
      </w:r>
    </w:p>
    <w:p>
      <w:pPr>
        <w:numPr>
          <w:ilvl w:val="1"/>
          <w:numId w:val="1006"/>
        </w:numPr>
        <w:pStyle w:val="Compact"/>
      </w:pPr>
      <w:r>
        <w:t xml:space="preserve">Car</w:t>
      </w:r>
    </w:p>
    <w:p>
      <w:pPr>
        <w:numPr>
          <w:ilvl w:val="1"/>
          <w:numId w:val="1006"/>
        </w:numPr>
        <w:pStyle w:val="Compact"/>
      </w:pPr>
      <w:r>
        <w:t xml:space="preserve">School bus</w:t>
      </w:r>
    </w:p>
    <w:p>
      <w:pPr>
        <w:numPr>
          <w:ilvl w:val="1"/>
          <w:numId w:val="1007"/>
        </w:numPr>
        <w:pStyle w:val="Compact"/>
      </w:pPr>
      <w:r>
        <w:t xml:space="preserve">Public transport</w:t>
      </w:r>
    </w:p>
    <w:p>
      <w:pPr>
        <w:numPr>
          <w:ilvl w:val="1"/>
          <w:numId w:val="1007"/>
        </w:numPr>
        <w:pStyle w:val="Compact"/>
      </w:pPr>
      <w:r>
        <w:t xml:space="preserve">Other</w:t>
      </w:r>
    </w:p>
    <w:p>
      <w:pPr>
        <w:numPr>
          <w:ilvl w:val="0"/>
          <w:numId w:val="1004"/>
        </w:numPr>
        <w:pStyle w:val="Compact"/>
      </w:pPr>
      <w:r>
        <w:t xml:space="preserve">How tall are you without your shoes on? Answer to the nearest centimeter.</w:t>
      </w:r>
    </w:p>
    <w:p>
      <w:pPr>
        <w:numPr>
          <w:ilvl w:val="0"/>
          <w:numId w:val="1004"/>
        </w:numPr>
        <w:pStyle w:val="Compact"/>
      </w:pPr>
      <w:r>
        <w:t xml:space="preserve">What is the length of your right foot without your shoe on? Answer to the nearest centimeter.</w:t>
      </w:r>
    </w:p>
    <w:p>
      <w:pPr>
        <w:numPr>
          <w:ilvl w:val="0"/>
          <w:numId w:val="1004"/>
        </w:numPr>
        <w:pStyle w:val="Compact"/>
      </w:pPr>
      <w:r>
        <w:t xml:space="preserve">What is your arm span? Stretch your arms open, and measure the distance from the tip of your right hand’s middle finger to the tip of your left hand’s middle finger, across your back. Answer to the nearest centimeter.</w:t>
      </w:r>
    </w:p>
    <w:p>
      <w:pPr>
        <w:numPr>
          <w:ilvl w:val="0"/>
          <w:numId w:val="1004"/>
        </w:numPr>
      </w:pPr>
      <w:r>
        <w:t xml:space="preserve">How important are the following issues to you? Rate each on a scale from 0 (not important) to 10 (very important).</w:t>
      </w:r>
    </w:p>
    <w:p>
      <w:pPr>
        <w:numPr>
          <w:ilvl w:val="1"/>
          <w:numId w:val="1008"/>
        </w:numPr>
        <w:pStyle w:val="Compact"/>
      </w:pPr>
      <w:r>
        <w:t xml:space="preserve">Reducing pollution</w:t>
      </w:r>
    </w:p>
    <w:p>
      <w:pPr>
        <w:numPr>
          <w:ilvl w:val="1"/>
          <w:numId w:val="1008"/>
        </w:numPr>
        <w:pStyle w:val="Compact"/>
      </w:pPr>
      <w:r>
        <w:t xml:space="preserve">Recycling</w:t>
      </w:r>
    </w:p>
    <w:p>
      <w:pPr>
        <w:numPr>
          <w:ilvl w:val="1"/>
          <w:numId w:val="1008"/>
        </w:numPr>
      </w:pPr>
      <w:r>
        <w:t xml:space="preserve">Conserving water</w:t>
      </w:r>
    </w:p>
    <w:p>
      <w:pPr>
        <w:numPr>
          <w:ilvl w:val="0"/>
          <w:numId w:val="1004"/>
        </w:numPr>
      </w:pPr>
      <w:r>
        <w:t xml:space="preserve">Do you have any siblings? _____ Yes _____ No</w:t>
      </w:r>
    </w:p>
    <w:p>
      <w:pPr>
        <w:numPr>
          <w:ilvl w:val="0"/>
          <w:numId w:val="1004"/>
        </w:numPr>
        <w:pStyle w:val="Compact"/>
      </w:pPr>
      <w:r>
        <w:t xml:space="preserve">How many hours of sleep per night do you usually get when you have school the next day? Answer to the nearest half hour.</w:t>
      </w:r>
    </w:p>
    <w:p>
      <w:pPr>
        <w:numPr>
          <w:ilvl w:val="0"/>
          <w:numId w:val="1004"/>
        </w:numPr>
        <w:pStyle w:val="Compact"/>
      </w:pPr>
      <w:r>
        <w:t xml:space="preserve">How many hours of sleep per night do you usually get when you do not have school the next day? Answer to the nearest half hour.</w:t>
      </w:r>
    </w:p>
    <w:p>
      <w:pPr>
        <w:numPr>
          <w:ilvl w:val="0"/>
          <w:numId w:val="1004"/>
        </w:numPr>
      </w:pPr>
      <w:r>
        <w:t xml:space="preserve">Other than traveling from school, what do you do right after school on most days?</w:t>
      </w:r>
    </w:p>
    <w:p>
      <w:pPr>
        <w:numPr>
          <w:ilvl w:val="1"/>
          <w:numId w:val="1009"/>
        </w:numPr>
        <w:pStyle w:val="Compact"/>
      </w:pPr>
      <w:r>
        <w:t xml:space="preserve">Have a snack</w:t>
      </w:r>
    </w:p>
    <w:p>
      <w:pPr>
        <w:numPr>
          <w:ilvl w:val="1"/>
          <w:numId w:val="1009"/>
        </w:numPr>
        <w:pStyle w:val="Compact"/>
      </w:pPr>
      <w:r>
        <w:t xml:space="preserve">Do homework</w:t>
      </w:r>
    </w:p>
    <w:p>
      <w:pPr>
        <w:numPr>
          <w:ilvl w:val="1"/>
          <w:numId w:val="1009"/>
        </w:numPr>
        <w:pStyle w:val="Compact"/>
      </w:pPr>
      <w:r>
        <w:t xml:space="preserve">Read a book</w:t>
      </w:r>
    </w:p>
    <w:p>
      <w:pPr>
        <w:numPr>
          <w:ilvl w:val="1"/>
          <w:numId w:val="1009"/>
        </w:numPr>
        <w:pStyle w:val="Compact"/>
      </w:pPr>
      <w:r>
        <w:t xml:space="preserve">Talk on the phone</w:t>
      </w:r>
    </w:p>
    <w:p>
      <w:pPr>
        <w:numPr>
          <w:ilvl w:val="1"/>
          <w:numId w:val="1010"/>
        </w:numPr>
        <w:pStyle w:val="Compact"/>
      </w:pPr>
      <w:r>
        <w:t xml:space="preserve">Practice a sport</w:t>
      </w:r>
    </w:p>
    <w:p>
      <w:pPr>
        <w:numPr>
          <w:ilvl w:val="1"/>
          <w:numId w:val="1010"/>
        </w:numPr>
        <w:pStyle w:val="Compact"/>
      </w:pPr>
      <w:r>
        <w:t xml:space="preserve">Do chores</w:t>
      </w:r>
    </w:p>
    <w:p>
      <w:pPr>
        <w:numPr>
          <w:ilvl w:val="1"/>
          <w:numId w:val="1010"/>
        </w:numPr>
        <w:pStyle w:val="Compact"/>
      </w:pPr>
      <w:r>
        <w:t xml:space="preserve">Use the computer</w:t>
      </w:r>
    </w:p>
    <w:p>
      <w:pPr>
        <w:numPr>
          <w:ilvl w:val="1"/>
          <w:numId w:val="1010"/>
        </w:numPr>
        <w:pStyle w:val="Compact"/>
      </w:pPr>
      <w:r>
        <w:t xml:space="preserve">Participate in an extracurricular activity</w:t>
      </w:r>
    </w:p>
    <w:p>
      <w:pPr>
        <w:numPr>
          <w:ilvl w:val="0"/>
          <w:numId w:val="1004"/>
        </w:numPr>
      </w:pPr>
      <w:r>
        <w:t xml:space="preserve">If you could meet one of these celebrities, who would you choose?</w:t>
      </w:r>
    </w:p>
    <w:p>
      <w:pPr>
        <w:numPr>
          <w:ilvl w:val="1"/>
          <w:numId w:val="1011"/>
        </w:numPr>
        <w:pStyle w:val="Compact"/>
      </w:pPr>
      <w:r>
        <w:t xml:space="preserve">A city or state leader</w:t>
      </w:r>
    </w:p>
    <w:p>
      <w:pPr>
        <w:numPr>
          <w:ilvl w:val="1"/>
          <w:numId w:val="1011"/>
        </w:numPr>
        <w:pStyle w:val="Compact"/>
      </w:pPr>
      <w:r>
        <w:t xml:space="preserve">A champion athlete</w:t>
      </w:r>
    </w:p>
    <w:p>
      <w:pPr>
        <w:numPr>
          <w:ilvl w:val="1"/>
          <w:numId w:val="1011"/>
        </w:numPr>
        <w:pStyle w:val="Compact"/>
      </w:pPr>
      <w:r>
        <w:t xml:space="preserve">A movie star</w:t>
      </w:r>
    </w:p>
    <w:p>
      <w:pPr>
        <w:numPr>
          <w:ilvl w:val="1"/>
          <w:numId w:val="1012"/>
        </w:numPr>
        <w:pStyle w:val="Compact"/>
      </w:pPr>
      <w:r>
        <w:t xml:space="preserve">A musical artist</w:t>
      </w:r>
    </w:p>
    <w:p>
      <w:pPr>
        <w:numPr>
          <w:ilvl w:val="1"/>
          <w:numId w:val="1012"/>
        </w:numPr>
        <w:pStyle w:val="Compact"/>
      </w:pPr>
      <w:r>
        <w:t xml:space="preserve">A best-selling author</w:t>
      </w:r>
    </w:p>
    <w:p>
      <w:pPr>
        <w:numPr>
          <w:ilvl w:val="0"/>
          <w:numId w:val="1004"/>
        </w:numPr>
      </w:pPr>
      <w:r>
        <w:t xml:space="preserve">Estimate how much time per week you usually spend on each of these activities. Answer to the nearest quarter of an hour.</w:t>
      </w:r>
    </w:p>
    <w:p>
      <w:pPr>
        <w:numPr>
          <w:ilvl w:val="1"/>
          <w:numId w:val="1013"/>
        </w:numPr>
        <w:pStyle w:val="Compact"/>
      </w:pPr>
      <w:r>
        <w:t xml:space="preserve">Playing sports or doing outdoor activities</w:t>
      </w:r>
    </w:p>
    <w:p>
      <w:pPr>
        <w:numPr>
          <w:ilvl w:val="1"/>
          <w:numId w:val="1013"/>
        </w:numPr>
        <w:pStyle w:val="Compact"/>
      </w:pPr>
      <w:r>
        <w:t xml:space="preserve">Using a screen for fun (watching TV, playing computer games, etc.)</w:t>
      </w:r>
    </w:p>
    <w:p>
      <w:pPr>
        <w:numPr>
          <w:ilvl w:val="1"/>
          <w:numId w:val="1013"/>
        </w:numPr>
        <w:pStyle w:val="Compact"/>
      </w:pPr>
      <w:r>
        <w:t xml:space="preserve">Doing homework</w:t>
      </w:r>
    </w:p>
    <w:p>
      <w:pPr>
        <w:numPr>
          <w:ilvl w:val="1"/>
          <w:numId w:val="1013"/>
        </w:numPr>
        <w:pStyle w:val="Compact"/>
      </w:pPr>
      <w:r>
        <w:t xml:space="preserve">Reading</w:t>
      </w:r>
    </w:p>
    <w:bookmarkEnd w:id="25"/>
    <w:bookmarkStart w:id="27" w:name="numerical-and-categorical-data"/>
    <w:p>
      <w:pPr>
        <w:pStyle w:val="Heading3"/>
      </w:pPr>
      <w:r>
        <w:t xml:space="preserve">1.3: Numerical and Categorical Data</w:t>
      </w:r>
    </w:p>
    <w:p>
      <w:pPr>
        <w:pStyle w:val="FirstParagraph"/>
      </w:pPr>
      <w:r>
        <w:t xml:space="preserve">The list of survey questions in the activity earlier can help you complete these exercises.</w:t>
      </w:r>
    </w:p>
    <w:p>
      <w:pPr>
        <w:numPr>
          <w:ilvl w:val="0"/>
          <w:numId w:val="1014"/>
        </w:numPr>
      </w:pPr>
      <w:r>
        <w:t xml:space="preserve">The first survey question about travel</w:t>
      </w:r>
      <w:r>
        <w:t xml:space="preserve"> </w:t>
      </w:r>
      <w:r>
        <w:rPr>
          <w:iCs/>
          <w:i/>
        </w:rPr>
        <w:t xml:space="preserve">time</w:t>
      </w:r>
      <w:r>
        <w:t xml:space="preserve"> </w:t>
      </w:r>
      <w:r>
        <w:t xml:space="preserve">produces</w:t>
      </w:r>
      <w:r>
        <w:t xml:space="preserve"> </w:t>
      </w:r>
      <w:r>
        <w:rPr>
          <w:bCs/>
          <w:b/>
        </w:rPr>
        <w:t xml:space="preserve">numerical data</w:t>
      </w:r>
      <w:r>
        <w:t xml:space="preserve">. Identify two other questions that produce numerical data. For each, describe what was measured and its unit of measurement.</w:t>
      </w:r>
    </w:p>
    <w:p>
      <w:pPr>
        <w:numPr>
          <w:ilvl w:val="1"/>
          <w:numId w:val="1015"/>
        </w:numPr>
      </w:pPr>
      <w:r>
        <w:t xml:space="preserve">Question #:  ______</w:t>
      </w:r>
    </w:p>
    <w:p>
      <w:pPr>
        <w:numPr>
          <w:ilvl w:val="1"/>
          <w:numId w:val="1000"/>
        </w:numPr>
      </w:pPr>
      <w:r>
        <w:t xml:space="preserve">What was measured:</w:t>
      </w:r>
    </w:p>
    <w:p>
      <w:pPr>
        <w:numPr>
          <w:ilvl w:val="1"/>
          <w:numId w:val="1000"/>
        </w:numPr>
      </w:pPr>
      <w:r>
        <w:t xml:space="preserve">Unit of measurement:</w:t>
      </w:r>
    </w:p>
    <w:p>
      <w:pPr>
        <w:numPr>
          <w:ilvl w:val="1"/>
          <w:numId w:val="1015"/>
        </w:numPr>
      </w:pPr>
      <w:r>
        <w:t xml:space="preserve">Question #:  ______</w:t>
      </w:r>
    </w:p>
    <w:p>
      <w:pPr>
        <w:numPr>
          <w:ilvl w:val="1"/>
          <w:numId w:val="1000"/>
        </w:numPr>
      </w:pPr>
      <w:r>
        <w:t xml:space="preserve">What was measured:</w:t>
      </w:r>
    </w:p>
    <w:p>
      <w:pPr>
        <w:numPr>
          <w:ilvl w:val="1"/>
          <w:numId w:val="1000"/>
        </w:numPr>
      </w:pPr>
      <w:r>
        <w:t xml:space="preserve">Unit of measurement:</w:t>
      </w:r>
    </w:p>
    <w:p>
      <w:pPr>
        <w:numPr>
          <w:ilvl w:val="0"/>
          <w:numId w:val="1014"/>
        </w:numPr>
      </w:pPr>
      <w:r>
        <w:t xml:space="preserve">The second survey question about travel</w:t>
      </w:r>
      <w:r>
        <w:t xml:space="preserve"> </w:t>
      </w:r>
      <w:r>
        <w:rPr>
          <w:iCs/>
          <w:i/>
        </w:rPr>
        <w:t xml:space="preserve">method</w:t>
      </w:r>
      <w:r>
        <w:t xml:space="preserve"> </w:t>
      </w:r>
      <w:r>
        <w:t xml:space="preserve">produces</w:t>
      </w:r>
      <w:r>
        <w:t xml:space="preserve"> </w:t>
      </w:r>
      <w:r>
        <w:rPr>
          <w:bCs/>
          <w:b/>
        </w:rPr>
        <w:t xml:space="preserve">categorical data</w:t>
      </w:r>
      <w:r>
        <w:t xml:space="preserve">. Identify two other questions that produce categorical data. For each, describe what characteristic or feature was being studied.</w:t>
      </w:r>
    </w:p>
    <w:p>
      <w:pPr>
        <w:numPr>
          <w:ilvl w:val="1"/>
          <w:numId w:val="1016"/>
        </w:numPr>
      </w:pPr>
      <w:r>
        <w:t xml:space="preserve">Question #: ______</w:t>
      </w:r>
    </w:p>
    <w:p>
      <w:pPr>
        <w:numPr>
          <w:ilvl w:val="1"/>
          <w:numId w:val="1000"/>
        </w:numPr>
      </w:pPr>
      <w:r>
        <w:t xml:space="preserve">Characteristic being studied:</w:t>
      </w:r>
    </w:p>
    <w:p>
      <w:pPr>
        <w:numPr>
          <w:ilvl w:val="1"/>
          <w:numId w:val="1016"/>
        </w:numPr>
      </w:pPr>
      <w:r>
        <w:t xml:space="preserve">Question #: ______</w:t>
      </w:r>
    </w:p>
    <w:p>
      <w:pPr>
        <w:numPr>
          <w:ilvl w:val="1"/>
          <w:numId w:val="1000"/>
        </w:numPr>
      </w:pPr>
      <w:r>
        <w:t xml:space="preserve">Characteristic being studied:</w:t>
      </w:r>
    </w:p>
    <w:p>
      <w:pPr>
        <w:numPr>
          <w:ilvl w:val="0"/>
          <w:numId w:val="1014"/>
        </w:numPr>
      </w:pPr>
      <w:r>
        <w:t xml:space="preserve">Think about the responses to these survey questions. Do they produce numerical or categorical data? Be prepared to explain how you know.</w:t>
      </w:r>
    </w:p>
    <w:p>
      <w:pPr>
        <w:numPr>
          <w:ilvl w:val="1"/>
          <w:numId w:val="1017"/>
        </w:numPr>
        <w:pStyle w:val="Compact"/>
      </w:pPr>
      <w:r>
        <w:t xml:space="preserve">How many pets do you have?</w:t>
      </w:r>
    </w:p>
    <w:p>
      <w:pPr>
        <w:numPr>
          <w:ilvl w:val="1"/>
          <w:numId w:val="1017"/>
        </w:numPr>
        <w:pStyle w:val="Compact"/>
      </w:pPr>
      <w:r>
        <w:t xml:space="preserve">How many years have you lived in this state?</w:t>
      </w:r>
    </w:p>
    <w:p>
      <w:pPr>
        <w:numPr>
          <w:ilvl w:val="1"/>
          <w:numId w:val="1017"/>
        </w:numPr>
        <w:pStyle w:val="Compact"/>
      </w:pPr>
      <w:r>
        <w:t xml:space="preserve">What is your favorite band?</w:t>
      </w:r>
    </w:p>
    <w:p>
      <w:pPr>
        <w:numPr>
          <w:ilvl w:val="1"/>
          <w:numId w:val="1017"/>
        </w:numPr>
        <w:pStyle w:val="Compact"/>
      </w:pPr>
      <w:r>
        <w:t xml:space="preserve">What kind of music do you like best?</w:t>
      </w:r>
    </w:p>
    <w:p>
      <w:pPr>
        <w:numPr>
          <w:ilvl w:val="1"/>
          <w:numId w:val="1017"/>
        </w:numPr>
        <w:pStyle w:val="Compact"/>
      </w:pPr>
      <w:r>
        <w:t xml:space="preserve">What is the area code of your school’s phone number?</w:t>
      </w:r>
    </w:p>
    <w:p>
      <w:pPr>
        <w:numPr>
          <w:ilvl w:val="1"/>
          <w:numId w:val="1017"/>
        </w:numPr>
        <w:pStyle w:val="Compact"/>
      </w:pPr>
      <w:r>
        <w:t xml:space="preserve">Where were you born?</w:t>
      </w:r>
    </w:p>
    <w:p>
      <w:pPr>
        <w:numPr>
          <w:ilvl w:val="1"/>
          <w:numId w:val="1017"/>
        </w:numPr>
        <w:pStyle w:val="Compact"/>
      </w:pPr>
      <w:r>
        <w:t xml:space="preserve">How much does your backpack weigh?</w:t>
      </w:r>
    </w:p>
    <w:p>
      <w:pPr>
        <w:numPr>
          <w:ilvl w:val="0"/>
          <w:numId w:val="1014"/>
        </w:numPr>
        <w:pStyle w:val="Compact"/>
      </w:pPr>
      <w:r>
        <w:t xml:space="preserve">Name two characteristics you could investigate to learn more about your classmates. Make sure one would give categorical data and the other would give numerical data.</w:t>
      </w:r>
    </w:p>
    <w:bookmarkStart w:id="26" w:name="are-you-ready-for-more"/>
    <w:p>
      <w:pPr>
        <w:pStyle w:val="Heading4"/>
      </w:pPr>
      <w:r>
        <w:t xml:space="preserve">Are you ready for more?</w:t>
      </w:r>
    </w:p>
    <w:p>
      <w:pPr>
        <w:pStyle w:val="FirstParagraph"/>
      </w:pPr>
      <w:r>
        <w:t xml:space="preserve">Priya and Han collected data on the birth months of students in their class. Here are the lists of their records for the same group of students.</w:t>
      </w:r>
    </w:p>
    <w:p>
      <w:pPr>
        <w:pStyle w:val="BodyText"/>
      </w:pPr>
      <w:r>
        <w:t xml:space="preserve">This list shows Priya’s records.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Jan</w:t>
            </w:r>
          </w:p>
        </w:tc>
        <w:tc>
          <w:tcPr/>
          <w:p>
            <w:pPr>
              <w:pStyle w:val="Compact"/>
              <w:jc w:val="left"/>
            </w:pPr>
            <w:r>
              <w:t xml:space="preserve">Apr</w:t>
            </w:r>
          </w:p>
        </w:tc>
        <w:tc>
          <w:tcPr/>
          <w:p>
            <w:pPr>
              <w:pStyle w:val="Compact"/>
              <w:jc w:val="left"/>
            </w:pPr>
            <w:r>
              <w:t xml:space="preserve">Jan</w:t>
            </w:r>
          </w:p>
        </w:tc>
        <w:tc>
          <w:tcPr/>
          <w:p>
            <w:pPr>
              <w:pStyle w:val="Compact"/>
              <w:jc w:val="left"/>
            </w:pPr>
            <w:r>
              <w:t xml:space="preserve">Feb</w:t>
            </w:r>
          </w:p>
        </w:tc>
        <w:tc>
          <w:tcPr/>
          <w:p>
            <w:pPr>
              <w:pStyle w:val="Compact"/>
              <w:jc w:val="left"/>
            </w:pPr>
            <w:r>
              <w:t xml:space="preserve">Oct</w:t>
            </w:r>
          </w:p>
        </w:tc>
        <w:tc>
          <w:tcPr/>
          <w:p>
            <w:pPr>
              <w:pStyle w:val="Compact"/>
              <w:jc w:val="left"/>
            </w:pPr>
            <w:r>
              <w:t xml:space="preserve">May</w:t>
            </w:r>
          </w:p>
        </w:tc>
        <w:tc>
          <w:tcPr/>
          <w:p>
            <w:pPr>
              <w:pStyle w:val="Compact"/>
              <w:jc w:val="left"/>
            </w:pPr>
            <w:r>
              <w:t xml:space="preserve">June</w:t>
            </w:r>
          </w:p>
        </w:tc>
        <w:tc>
          <w:tcPr/>
          <w:p>
            <w:pPr>
              <w:pStyle w:val="Compact"/>
              <w:jc w:val="left"/>
            </w:pPr>
            <w:r>
              <w:t xml:space="preserve">July</w:t>
            </w:r>
          </w:p>
        </w:tc>
      </w:tr>
      <w:tr>
        <w:tc>
          <w:tcPr/>
          <w:p>
            <w:pPr>
              <w:pStyle w:val="Compact"/>
              <w:jc w:val="left"/>
            </w:pPr>
            <w:r>
              <w:t xml:space="preserve">Aug</w:t>
            </w:r>
          </w:p>
        </w:tc>
        <w:tc>
          <w:tcPr/>
          <w:p>
            <w:pPr>
              <w:pStyle w:val="Compact"/>
              <w:jc w:val="left"/>
            </w:pPr>
            <w:r>
              <w:t xml:space="preserve">Aug</w:t>
            </w:r>
          </w:p>
        </w:tc>
        <w:tc>
          <w:tcPr/>
          <w:p>
            <w:pPr>
              <w:pStyle w:val="Compact"/>
              <w:jc w:val="left"/>
            </w:pPr>
            <w:r>
              <w:t xml:space="preserve">Sep</w:t>
            </w:r>
          </w:p>
        </w:tc>
        <w:tc>
          <w:tcPr/>
          <w:p>
            <w:pPr>
              <w:pStyle w:val="Compact"/>
              <w:jc w:val="left"/>
            </w:pPr>
            <w:r>
              <w:t xml:space="preserve">Jan</w:t>
            </w:r>
          </w:p>
        </w:tc>
        <w:tc>
          <w:tcPr/>
          <w:p>
            <w:pPr>
              <w:pStyle w:val="Compact"/>
              <w:jc w:val="left"/>
            </w:pPr>
            <w:r>
              <w:t xml:space="preserve">Feb</w:t>
            </w:r>
          </w:p>
        </w:tc>
        <w:tc>
          <w:tcPr/>
          <w:p>
            <w:pPr>
              <w:pStyle w:val="Compact"/>
              <w:jc w:val="left"/>
            </w:pPr>
            <w:r>
              <w:t xml:space="preserve">Mar</w:t>
            </w:r>
          </w:p>
        </w:tc>
        <w:tc>
          <w:tcPr/>
          <w:p>
            <w:pPr>
              <w:pStyle w:val="Compact"/>
              <w:jc w:val="left"/>
            </w:pPr>
            <w:r>
              <w:t xml:space="preserve">Apr</w:t>
            </w:r>
          </w:p>
        </w:tc>
        <w:tc>
          <w:tcPr/>
          <w:p>
            <w:pPr>
              <w:pStyle w:val="Compact"/>
              <w:jc w:val="left"/>
            </w:pPr>
            <w:r>
              <w:t xml:space="preserve">Nov</w:t>
            </w:r>
          </w:p>
        </w:tc>
      </w:tr>
      <w:tr>
        <w:tc>
          <w:tcPr/>
          <w:p>
            <w:pPr>
              <w:pStyle w:val="Compact"/>
              <w:jc w:val="left"/>
            </w:pPr>
            <w:r>
              <w:t xml:space="preserve">Nov</w:t>
            </w:r>
          </w:p>
        </w:tc>
        <w:tc>
          <w:tcPr/>
          <w:p>
            <w:pPr>
              <w:pStyle w:val="Compact"/>
              <w:jc w:val="left"/>
            </w:pPr>
            <w:r>
              <w:t xml:space="preserve">Dec</w:t>
            </w:r>
          </w:p>
        </w:tc>
        <w:tc>
          <w:tcPr/>
          <w:p>
            <w:pPr>
              <w:pStyle w:val="Compact"/>
              <w:jc w:val="left"/>
            </w:pPr>
            <w:r>
              <w:t xml:space="preserve">Feb</w:t>
            </w:r>
          </w:p>
        </w:tc>
        <w:tc>
          <w:tcPr/>
          <w:p>
            <w:pPr>
              <w:pStyle w:val="Compact"/>
              <w:jc w:val="left"/>
            </w:pPr>
            <w:r>
              <w:t xml:space="preserve">Mar</w:t>
            </w:r>
          </w:p>
        </w:tc>
        <w:tc>
          <w:tcPr/>
          <w:p>
            <w:pPr>
              <w:pStyle w:val="Compact"/>
            </w:pPr>
          </w:p>
        </w:tc>
        <w:tc>
          <w:tcPr/>
          <w:p>
            <w:pPr>
              <w:pStyle w:val="Compact"/>
            </w:pPr>
          </w:p>
        </w:tc>
        <w:tc>
          <w:tcPr/>
          <w:p>
            <w:pPr>
              <w:pStyle w:val="Compact"/>
            </w:pPr>
          </w:p>
        </w:tc>
        <w:tc>
          <w:tcPr/>
          <w:p>
            <w:pPr>
              <w:pStyle w:val="Compact"/>
            </w:pPr>
          </w:p>
        </w:tc>
      </w:tr>
    </w:tbl>
    <w:p>
      <w:pPr>
        <w:pStyle w:val="BodyText"/>
      </w:pPr>
      <w:r>
        <w:br/>
      </w:r>
    </w:p>
    <w:p>
      <w:pPr>
        <w:pStyle w:val="BodyText"/>
      </w:pPr>
      <w:r>
        <w:t xml:space="preserve">This list shows Han’s records.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w:t>
            </w:r>
          </w:p>
        </w:tc>
        <w:tc>
          <w:tcPr/>
          <w:p>
            <w:pPr>
              <w:pStyle w:val="Compact"/>
              <w:jc w:val="left"/>
            </w:pPr>
            <w:r>
              <w:t xml:space="preserve">4</w:t>
            </w:r>
          </w:p>
        </w:tc>
        <w:tc>
          <w:tcPr/>
          <w:p>
            <w:pPr>
              <w:pStyle w:val="Compact"/>
              <w:jc w:val="left"/>
            </w:pPr>
            <w:r>
              <w:t xml:space="preserve">1</w:t>
            </w:r>
          </w:p>
        </w:tc>
        <w:tc>
          <w:tcPr/>
          <w:p>
            <w:pPr>
              <w:pStyle w:val="Compact"/>
              <w:jc w:val="left"/>
            </w:pPr>
            <w:r>
              <w:t xml:space="preserve">2</w:t>
            </w:r>
          </w:p>
        </w:tc>
        <w:tc>
          <w:tcPr/>
          <w:p>
            <w:pPr>
              <w:pStyle w:val="Compact"/>
              <w:jc w:val="left"/>
            </w:pPr>
            <w:r>
              <w:t xml:space="preserve">10</w:t>
            </w:r>
          </w:p>
        </w:tc>
        <w:tc>
          <w:tcPr/>
          <w:p>
            <w:pPr>
              <w:pStyle w:val="Compact"/>
              <w:jc w:val="left"/>
            </w:pPr>
            <w:r>
              <w:t xml:space="preserve">5</w:t>
            </w:r>
          </w:p>
        </w:tc>
        <w:tc>
          <w:tcPr/>
          <w:p>
            <w:pPr>
              <w:pStyle w:val="Compact"/>
              <w:jc w:val="left"/>
            </w:pPr>
            <w:r>
              <w:t xml:space="preserve">6</w:t>
            </w:r>
          </w:p>
        </w:tc>
        <w:tc>
          <w:tcPr/>
          <w:p>
            <w:pPr>
              <w:pStyle w:val="Compact"/>
              <w:jc w:val="left"/>
            </w:pPr>
            <w:r>
              <w:t xml:space="preserve">7</w:t>
            </w:r>
          </w:p>
        </w:tc>
      </w:tr>
      <w:tr>
        <w:tc>
          <w:tcPr/>
          <w:p>
            <w:pPr>
              <w:pStyle w:val="Compact"/>
              <w:jc w:val="left"/>
            </w:pPr>
            <w:r>
              <w:t xml:space="preserve">8</w:t>
            </w:r>
          </w:p>
        </w:tc>
        <w:tc>
          <w:tcPr/>
          <w:p>
            <w:pPr>
              <w:pStyle w:val="Compact"/>
              <w:jc w:val="left"/>
            </w:pPr>
            <w:r>
              <w:t xml:space="preserve">8</w:t>
            </w:r>
          </w:p>
        </w:tc>
        <w:tc>
          <w:tcPr/>
          <w:p>
            <w:pPr>
              <w:pStyle w:val="Compact"/>
              <w:jc w:val="left"/>
            </w:pPr>
            <w:r>
              <w:t xml:space="preserve">9</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11</w:t>
            </w:r>
          </w:p>
        </w:tc>
      </w:tr>
      <w:tr>
        <w:tc>
          <w:tcPr/>
          <w:p>
            <w:pPr>
              <w:pStyle w:val="Compact"/>
              <w:jc w:val="left"/>
            </w:pPr>
            <w:r>
              <w:t xml:space="preserve">11</w:t>
            </w:r>
          </w:p>
        </w:tc>
        <w:tc>
          <w:tcPr/>
          <w:p>
            <w:pPr>
              <w:pStyle w:val="Compact"/>
              <w:jc w:val="left"/>
            </w:pPr>
            <w:r>
              <w:t xml:space="preserve">12</w:t>
            </w:r>
          </w:p>
        </w:tc>
        <w:tc>
          <w:tcPr/>
          <w:p>
            <w:pPr>
              <w:pStyle w:val="Compact"/>
              <w:jc w:val="left"/>
            </w:pPr>
            <w:r>
              <w:t xml:space="preserve">2</w:t>
            </w:r>
          </w:p>
        </w:tc>
        <w:tc>
          <w:tcPr/>
          <w:p>
            <w:pPr>
              <w:pStyle w:val="Compact"/>
              <w:jc w:val="left"/>
            </w:pPr>
            <w:r>
              <w:t xml:space="preserve">3</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18"/>
        </w:numPr>
        <w:pStyle w:val="Compact"/>
      </w:pPr>
      <w:r>
        <w:t xml:space="preserve">How are their records alike? How are they different?</w:t>
      </w:r>
    </w:p>
    <w:p>
      <w:pPr>
        <w:numPr>
          <w:ilvl w:val="0"/>
          <w:numId w:val="1018"/>
        </w:numPr>
        <w:pStyle w:val="Compact"/>
      </w:pPr>
      <w:r>
        <w:t xml:space="preserve">What kind of data—categorical or numerical—do you think the variable “birth month” produces? Explain how you know.</w:t>
      </w:r>
    </w:p>
    <w:bookmarkEnd w:id="26"/>
    <w:bookmarkEnd w:id="27"/>
    <w:bookmarkStart w:id="34" w:name="lesson-1-summary"/>
    <w:p>
      <w:pPr>
        <w:pStyle w:val="Heading3"/>
      </w:pPr>
      <w:r>
        <w:t xml:space="preserve">Lesson 1 Summary</w:t>
      </w:r>
    </w:p>
    <w:p>
      <w:pPr>
        <w:pStyle w:val="FirstParagraph"/>
      </w:pPr>
      <w:r>
        <w:t xml:space="preserve">The table contains data about 10 dogs.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dog name</w:t>
            </w:r>
          </w:p>
        </w:tc>
        <w:tc>
          <w:tcPr/>
          <w:p>
            <w:pPr>
              <w:pStyle w:val="Compact"/>
              <w:jc w:val="left"/>
            </w:pPr>
            <w:r>
              <w:t xml:space="preserve">weight (kg)</w:t>
            </w:r>
          </w:p>
        </w:tc>
        <w:tc>
          <w:tcPr/>
          <w:p>
            <w:pPr>
              <w:pStyle w:val="Compact"/>
              <w:jc w:val="left"/>
            </w:pPr>
            <w:r>
              <w:t xml:space="preserve">breed</w:t>
            </w:r>
          </w:p>
        </w:tc>
      </w:tr>
      <w:tr>
        <w:tc>
          <w:tcPr/>
          <w:p>
            <w:pPr>
              <w:pStyle w:val="Compact"/>
              <w:jc w:val="left"/>
            </w:pPr>
            <w:r>
              <w:t xml:space="preserve">Duke</w:t>
            </w:r>
          </w:p>
        </w:tc>
        <w:tc>
          <w:tcPr/>
          <w:p>
            <w:pPr>
              <w:pStyle w:val="Compact"/>
              <w:jc w:val="left"/>
            </w:pPr>
            <w:r>
              <w:t xml:space="preserve">36</w:t>
            </w:r>
          </w:p>
        </w:tc>
        <w:tc>
          <w:tcPr/>
          <w:p>
            <w:pPr>
              <w:pStyle w:val="Compact"/>
              <w:jc w:val="left"/>
            </w:pPr>
            <w:r>
              <w:t xml:space="preserve">German shepherd</w:t>
            </w:r>
          </w:p>
        </w:tc>
      </w:tr>
      <w:tr>
        <w:tc>
          <w:tcPr/>
          <w:p>
            <w:pPr>
              <w:pStyle w:val="Compact"/>
              <w:jc w:val="left"/>
            </w:pPr>
            <w:r>
              <w:t xml:space="preserve">Coco</w:t>
            </w:r>
          </w:p>
        </w:tc>
        <w:tc>
          <w:tcPr/>
          <w:p>
            <w:pPr>
              <w:pStyle w:val="Compact"/>
              <w:jc w:val="left"/>
            </w:pPr>
            <w:r>
              <w:t xml:space="preserve">6</w:t>
            </w:r>
          </w:p>
        </w:tc>
        <w:tc>
          <w:tcPr/>
          <w:p>
            <w:pPr>
              <w:pStyle w:val="Compact"/>
              <w:jc w:val="left"/>
            </w:pPr>
            <w:r>
              <w:t xml:space="preserve">pug</w:t>
            </w:r>
          </w:p>
        </w:tc>
      </w:tr>
      <w:tr>
        <w:tc>
          <w:tcPr/>
          <w:p>
            <w:pPr>
              <w:pStyle w:val="Compact"/>
              <w:jc w:val="left"/>
            </w:pPr>
            <w:r>
              <w:t xml:space="preserve">Pierre</w:t>
            </w:r>
          </w:p>
        </w:tc>
        <w:tc>
          <w:tcPr/>
          <w:p>
            <w:pPr>
              <w:pStyle w:val="Compact"/>
              <w:jc w:val="left"/>
            </w:pPr>
            <w:r>
              <w:t xml:space="preserve">7</w:t>
            </w:r>
          </w:p>
        </w:tc>
        <w:tc>
          <w:tcPr/>
          <w:p>
            <w:pPr>
              <w:pStyle w:val="Compact"/>
              <w:jc w:val="left"/>
            </w:pPr>
            <w:r>
              <w:t xml:space="preserve">pug</w:t>
            </w:r>
          </w:p>
        </w:tc>
      </w:tr>
      <w:tr>
        <w:tc>
          <w:tcPr/>
          <w:p>
            <w:pPr>
              <w:pStyle w:val="Compact"/>
              <w:jc w:val="left"/>
            </w:pPr>
            <w:r>
              <w:t xml:space="preserve">Ginger</w:t>
            </w:r>
          </w:p>
        </w:tc>
        <w:tc>
          <w:tcPr/>
          <w:p>
            <w:pPr>
              <w:pStyle w:val="Compact"/>
              <w:jc w:val="left"/>
            </w:pPr>
            <w:r>
              <w:t xml:space="preserve">35</w:t>
            </w:r>
          </w:p>
        </w:tc>
        <w:tc>
          <w:tcPr/>
          <w:p>
            <w:pPr>
              <w:pStyle w:val="Compact"/>
              <w:jc w:val="left"/>
            </w:pPr>
            <w:r>
              <w:t xml:space="preserve">German shepherd</w:t>
            </w:r>
          </w:p>
        </w:tc>
      </w:tr>
      <w:tr>
        <w:tc>
          <w:tcPr/>
          <w:p>
            <w:pPr>
              <w:pStyle w:val="Compact"/>
              <w:jc w:val="left"/>
            </w:pPr>
            <w:r>
              <w:t xml:space="preserve">Lucky</w:t>
            </w:r>
          </w:p>
        </w:tc>
        <w:tc>
          <w:tcPr/>
          <w:p>
            <w:pPr>
              <w:pStyle w:val="Compact"/>
              <w:jc w:val="left"/>
            </w:pPr>
            <w:r>
              <w:t xml:space="preserve">10</w:t>
            </w:r>
          </w:p>
        </w:tc>
        <w:tc>
          <w:tcPr/>
          <w:p>
            <w:pPr>
              <w:pStyle w:val="Compact"/>
              <w:jc w:val="left"/>
            </w:pPr>
            <w:r>
              <w:t xml:space="preserve">beagle</w:t>
            </w:r>
          </w:p>
        </w:tc>
      </w:tr>
      <w:tr>
        <w:tc>
          <w:tcPr/>
          <w:p>
            <w:pPr>
              <w:pStyle w:val="Compact"/>
              <w:jc w:val="left"/>
            </w:pPr>
            <w:r>
              <w:t xml:space="preserve">Daisy</w:t>
            </w:r>
          </w:p>
        </w:tc>
        <w:tc>
          <w:tcPr/>
          <w:p>
            <w:pPr>
              <w:pStyle w:val="Compact"/>
              <w:jc w:val="left"/>
            </w:pPr>
            <w:r>
              <w:t xml:space="preserve">10</w:t>
            </w:r>
          </w:p>
        </w:tc>
        <w:tc>
          <w:tcPr/>
          <w:p>
            <w:pPr>
              <w:pStyle w:val="Compact"/>
              <w:jc w:val="left"/>
            </w:pPr>
            <w:r>
              <w:t xml:space="preserve">beagle</w:t>
            </w:r>
          </w:p>
        </w:tc>
      </w:tr>
      <w:tr>
        <w:tc>
          <w:tcPr/>
          <w:p>
            <w:pPr>
              <w:pStyle w:val="Compact"/>
              <w:jc w:val="left"/>
            </w:pPr>
            <w:r>
              <w:t xml:space="preserve">Buster</w:t>
            </w:r>
          </w:p>
        </w:tc>
        <w:tc>
          <w:tcPr/>
          <w:p>
            <w:pPr>
              <w:pStyle w:val="Compact"/>
              <w:jc w:val="left"/>
            </w:pPr>
            <w:r>
              <w:t xml:space="preserve">35</w:t>
            </w:r>
          </w:p>
        </w:tc>
        <w:tc>
          <w:tcPr/>
          <w:p>
            <w:pPr>
              <w:pStyle w:val="Compact"/>
              <w:jc w:val="left"/>
            </w:pPr>
            <w:r>
              <w:t xml:space="preserve">German shepherd</w:t>
            </w:r>
          </w:p>
        </w:tc>
      </w:tr>
      <w:tr>
        <w:tc>
          <w:tcPr/>
          <w:p>
            <w:pPr>
              <w:pStyle w:val="Compact"/>
              <w:jc w:val="left"/>
            </w:pPr>
            <w:r>
              <w:t xml:space="preserve">Pepper</w:t>
            </w:r>
          </w:p>
        </w:tc>
        <w:tc>
          <w:tcPr/>
          <w:p>
            <w:pPr>
              <w:pStyle w:val="Compact"/>
              <w:jc w:val="left"/>
            </w:pPr>
            <w:r>
              <w:t xml:space="preserve">7</w:t>
            </w:r>
          </w:p>
        </w:tc>
        <w:tc>
          <w:tcPr/>
          <w:p>
            <w:pPr>
              <w:pStyle w:val="Compact"/>
              <w:jc w:val="left"/>
            </w:pPr>
            <w:r>
              <w:t xml:space="preserve">pug</w:t>
            </w:r>
          </w:p>
        </w:tc>
      </w:tr>
      <w:tr>
        <w:tc>
          <w:tcPr/>
          <w:p>
            <w:pPr>
              <w:pStyle w:val="Compact"/>
              <w:jc w:val="left"/>
            </w:pPr>
            <w:r>
              <w:t xml:space="preserve">Rocky</w:t>
            </w:r>
          </w:p>
        </w:tc>
        <w:tc>
          <w:tcPr/>
          <w:p>
            <w:pPr>
              <w:pStyle w:val="Compact"/>
              <w:jc w:val="left"/>
            </w:pPr>
            <w:r>
              <w:t xml:space="preserve">7</w:t>
            </w:r>
          </w:p>
        </w:tc>
        <w:tc>
          <w:tcPr/>
          <w:p>
            <w:pPr>
              <w:pStyle w:val="Compact"/>
              <w:jc w:val="left"/>
            </w:pPr>
            <w:r>
              <w:t xml:space="preserve">beagle</w:t>
            </w:r>
          </w:p>
        </w:tc>
      </w:tr>
      <w:tr>
        <w:tc>
          <w:tcPr/>
          <w:p>
            <w:pPr>
              <w:pStyle w:val="Compact"/>
              <w:jc w:val="left"/>
            </w:pPr>
            <w:r>
              <w:t xml:space="preserve">Lady</w:t>
            </w:r>
          </w:p>
        </w:tc>
        <w:tc>
          <w:tcPr/>
          <w:p>
            <w:pPr>
              <w:pStyle w:val="Compact"/>
              <w:jc w:val="left"/>
            </w:pPr>
            <w:r>
              <w:t xml:space="preserve">32</w:t>
            </w:r>
          </w:p>
        </w:tc>
        <w:tc>
          <w:tcPr/>
          <w:p>
            <w:pPr>
              <w:pStyle w:val="Compact"/>
              <w:jc w:val="left"/>
            </w:pPr>
            <w:r>
              <w:t xml:space="preserve">German shepherd</w:t>
            </w:r>
          </w:p>
        </w:tc>
      </w:tr>
    </w:tbl>
    <w:p>
      <w:pPr>
        <w:numPr>
          <w:ilvl w:val="0"/>
          <w:numId w:val="1019"/>
        </w:numPr>
        <w:pStyle w:val="Compact"/>
      </w:pPr>
      <w:r>
        <w:t xml:space="preserve">The weights of the dogs are an example of</w:t>
      </w:r>
      <w:r>
        <w:t xml:space="preserve"> </w:t>
      </w:r>
      <w:r>
        <w:rPr>
          <w:bCs/>
          <w:b/>
        </w:rPr>
        <w:t xml:space="preserve">numerical data</w:t>
      </w:r>
      <w:r>
        <w:t xml:space="preserve">, which is data that are numbers, quantities, or measurements. The weights of the dogs are measurements in kilograms.</w:t>
      </w:r>
    </w:p>
    <w:p>
      <w:pPr>
        <w:numPr>
          <w:ilvl w:val="0"/>
          <w:numId w:val="1019"/>
        </w:numPr>
        <w:pStyle w:val="Compact"/>
      </w:pPr>
      <w:r>
        <w:t xml:space="preserve">The dog breeds are an example of</w:t>
      </w:r>
      <w:r>
        <w:t xml:space="preserve"> </w:t>
      </w:r>
      <w:r>
        <w:rPr>
          <w:bCs/>
          <w:b/>
        </w:rPr>
        <w:t xml:space="preserve">categorical data</w:t>
      </w:r>
      <w:r>
        <w:t xml:space="preserve">, which is data containing values that can be sorted into categories. In this case, there are three categories for dog breeds: pug, beagle, and German shepherd.</w:t>
      </w:r>
    </w:p>
    <w:p>
      <w:pPr>
        <w:pStyle w:val="FirstParagraph"/>
      </w:pPr>
      <w:r>
        <w:t xml:space="preserve">Some data with numbers are categorical because the numbers are</w:t>
      </w:r>
      <w:r>
        <w:t xml:space="preserve"> </w:t>
      </w:r>
      <w:r>
        <w:rPr>
          <w:iCs/>
          <w:i/>
        </w:rPr>
        <w:t xml:space="preserve">not</w:t>
      </w:r>
      <w:r>
        <w:t xml:space="preserve"> </w:t>
      </w:r>
      <w:r>
        <w:t xml:space="preserve">quantities or measurements. For example, telephone area codes are categorical data, because the numbers are labels rather than quantities or measurements.</w:t>
      </w:r>
    </w:p>
    <w:p>
      <w:pPr>
        <w:pStyle w:val="BodyText"/>
      </w:pPr>
      <w:r>
        <w:t xml:space="preserve">Numerical data can be represented with a</w:t>
      </w:r>
      <w:r>
        <w:t xml:space="preserve"> </w:t>
      </w:r>
      <w:r>
        <w:rPr>
          <w:bCs/>
          <w:b/>
        </w:rPr>
        <w:t xml:space="preserve">dot plot</w:t>
      </w:r>
      <w:r>
        <w:t xml:space="preserve"> </w:t>
      </w:r>
      <w:r>
        <w:t xml:space="preserve">(sometimes called a line plot). Here is a dot plot that shows the weights of the dogs.</w:t>
      </w:r>
    </w:p>
    <w:p>
      <w:pPr>
        <w:pStyle w:val="BodyText"/>
      </w:pPr>
      <w:r>
        <w:drawing>
          <wp:inline>
            <wp:extent cx="5403828" cy="1532155"/>
            <wp:effectExtent b="0" l="0" r="0" t="0"/>
            <wp:docPr descr="A dot plot for &quot;dog weights in kilograms&quot;. " title="" id="29" name="Picture"/>
            <a:graphic>
              <a:graphicData uri="http://schemas.openxmlformats.org/drawingml/2006/picture">
                <pic:pic>
                  <pic:nvPicPr>
                    <pic:cNvPr descr="/app/tmp/embedder-1671034399.5459769.png" id="30" name="Picture"/>
                    <pic:cNvPicPr>
                      <a:picLocks noChangeArrowheads="1" noChangeAspect="1"/>
                    </pic:cNvPicPr>
                  </pic:nvPicPr>
                  <pic:blipFill>
                    <a:blip r:embed="rId28"/>
                    <a:stretch>
                      <a:fillRect/>
                    </a:stretch>
                  </pic:blipFill>
                  <pic:spPr bwMode="auto">
                    <a:xfrm>
                      <a:off x="0" y="0"/>
                      <a:ext cx="5403828" cy="1532155"/>
                    </a:xfrm>
                    <a:prstGeom prst="rect">
                      <a:avLst/>
                    </a:prstGeom>
                    <a:noFill/>
                    <a:ln w="9525">
                      <a:noFill/>
                      <a:headEnd/>
                      <a:tailEnd/>
                    </a:ln>
                  </pic:spPr>
                </pic:pic>
              </a:graphicData>
            </a:graphic>
          </wp:inline>
        </w:drawing>
      </w:r>
    </w:p>
    <w:p>
      <w:pPr>
        <w:pStyle w:val="BodyText"/>
      </w:pPr>
      <w:r>
        <w:t xml:space="preserve">We can collect and study both kinds of data by doing surveys or taking measurements. When we do, it is important to think about what feature we are studying (for example, breeds of dogs or weights of dogs) and what units of measurement are used.</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2022-12-14T16:13:20Z</dcterms:created>
  <dcterms:modified xsi:type="dcterms:W3CDTF">2022-12-14T16:13:20Z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pHosiFEGtMpvZNxi60JRm0FrCFudR35RcrOFCkmjZXOAfmnRPY5Ml6qAf3y6Jn3zeINx3YnNI0r3OWB6PaxmLg==</vt:lpwstr>
  </property>
</Properties>
</file>