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90ce20c4b6a674afa6a64fd5d2b76ac4d2de4"/>
    <w:p>
      <w:pPr>
        <w:pStyle w:val="Heading2"/>
      </w:pPr>
      <w:r>
        <w:t xml:space="preserve">Unit 6 Lesson 3: Increasing and Decreasing</w:t>
      </w:r>
    </w:p>
    <w:bookmarkEnd w:id="20"/>
    <w:bookmarkStart w:id="22" w:name="improving-their-game-warm-up"/>
    <w:p>
      <w:pPr>
        <w:pStyle w:val="Heading3"/>
      </w:pPr>
      <w:r>
        <w:t xml:space="preserve">1 Improving Their Game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scores from 3 different sports teams from their last 2 games.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sports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football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basketball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teams’ scores? What do you wonder?</w:t>
      </w:r>
    </w:p>
    <w:p>
      <w:pPr>
        <w:numPr>
          <w:ilvl w:val="0"/>
          <w:numId w:val="1001"/>
        </w:numPr>
        <w:pStyle w:val="Compact"/>
      </w:pPr>
      <w:r>
        <w:t xml:space="preserve">Which team improved the most? Explain your reasoning.</w:t>
      </w:r>
    </w:p>
    <w:bookmarkEnd w:id="21"/>
    <w:bookmarkEnd w:id="22"/>
    <w:bookmarkStart w:id="30" w:name="more-cereal-and-a-discounted-shirt"/>
    <w:p>
      <w:pPr>
        <w:pStyle w:val="Heading3"/>
      </w:pPr>
      <w:r>
        <w:t xml:space="preserve">2 More Cereal and a Discounted Shirt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A cereal box says that now it contains 20% more. Originally, it came with 18.5 ounces of cereal. How much cereal does the box come with now?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24" name="Picture"/>
            <a:graphic>
              <a:graphicData uri="http://schemas.openxmlformats.org/drawingml/2006/picture">
                <pic:pic>
                  <pic:nvPicPr>
                    <pic:cNvPr descr="/app/tmp/embedder-1671076264.600036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The price of a shirt is</w:t>
      </w:r>
      <w:r>
        <w:t xml:space="preserve"> </w:t>
      </w:r>
      <w:r>
        <w:t xml:space="preserve">$</w:t>
      </w:r>
      <w:r>
        <w:t xml:space="preserve">18.50, but you have a coupon that lowers the price by 20%. What is the price of the shirt after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8668" cy="3859440"/>
            <wp:effectExtent b="0" l="0" r="0" t="0"/>
            <wp:docPr descr="Light blue t-shirt with a 20 percent off tag attached." title="" id="27" name="Picture"/>
            <a:graphic>
              <a:graphicData uri="http://schemas.openxmlformats.org/drawingml/2006/picture">
                <pic:pic>
                  <pic:nvPicPr>
                    <pic:cNvPr descr="/app/tmp/embedder-1671076264.62144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668" cy="385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2" w:name="using-tape-diagrams"/>
    <w:p>
      <w:pPr>
        <w:pStyle w:val="Heading3"/>
      </w:pPr>
      <w:r>
        <w:t xml:space="preserve">3 Using Tape Diagrams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458817" cy="1110124"/>
            <wp:effectExtent b="0" l="0" r="0" t="0"/>
            <wp:docPr descr="Tape diagram, 5 equal parts. 4 parts, x. Total, y." title="" id="32" name="Picture"/>
            <a:graphic>
              <a:graphicData uri="http://schemas.openxmlformats.org/drawingml/2006/picture">
                <pic:pic>
                  <pic:nvPicPr>
                    <pic:cNvPr descr="/app/tmp/embedder-1671076264.6427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17" cy="1110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Match each situation to a diagram. Be prepared to explain your reasoning.</w:t>
      </w:r>
    </w:p>
    <w:p>
      <w:pPr>
        <w:numPr>
          <w:ilvl w:val="1"/>
          <w:numId w:val="1004"/>
        </w:numPr>
        <w:pStyle w:val="Compact"/>
      </w:pPr>
      <w:r>
        <w:t xml:space="preserve">Compared with last year’s strawberry harvest, this year’s strawberry harvest is a 25% increase.</w:t>
      </w:r>
    </w:p>
    <w:p>
      <w:pPr>
        <w:numPr>
          <w:ilvl w:val="1"/>
          <w:numId w:val="1004"/>
        </w:numPr>
        <w:pStyle w:val="Compact"/>
      </w:pPr>
      <w:r>
        <w:t xml:space="preserve">This year’s blueberry harvest is 75% of last year’s.</w:t>
      </w:r>
    </w:p>
    <w:p>
      <w:pPr>
        <w:numPr>
          <w:ilvl w:val="1"/>
          <w:numId w:val="1004"/>
        </w:numPr>
        <w:pStyle w:val="Compact"/>
      </w:pPr>
      <w:r>
        <w:t xml:space="preserve">Compared with last year, this year’s peach harvest decreased 25%.</w:t>
      </w:r>
    </w:p>
    <w:p>
      <w:pPr>
        <w:numPr>
          <w:ilvl w:val="1"/>
          <w:numId w:val="1004"/>
        </w:numPr>
        <w:pStyle w:val="Compact"/>
      </w:pPr>
      <w:r>
        <w:t xml:space="preserve">This year’s plum harvest is 125% of last year’s plum harvest.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36" name="Picture"/>
            <a:graphic>
              <a:graphicData uri="http://schemas.openxmlformats.org/drawingml/2006/picture">
                <pic:pic>
                  <pic:nvPicPr>
                    <pic:cNvPr descr="/app/tmp/embedder-1671076264.6613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39" name="Picture"/>
            <a:graphic>
              <a:graphicData uri="http://schemas.openxmlformats.org/drawingml/2006/picture">
                <pic:pic>
                  <pic:nvPicPr>
                    <pic:cNvPr descr="/app/tmp/embedder-1671076264.69149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diagram to represent these situations.</w:t>
      </w:r>
    </w:p>
    <w:p>
      <w:pPr>
        <w:numPr>
          <w:ilvl w:val="1"/>
          <w:numId w:val="1005"/>
        </w:numPr>
      </w:pPr>
      <w:r>
        <w:t xml:space="preserve">The number of ducks living at the pond increased by 40%.</w:t>
      </w:r>
    </w:p>
    <w:p>
      <w:pPr>
        <w:numPr>
          <w:ilvl w:val="1"/>
          <w:numId w:val="1005"/>
        </w:numPr>
        <w:pStyle w:val="Compact"/>
      </w:pPr>
      <w:r>
        <w:t xml:space="preserve">The number of mosquitoes decreased by 80%.</w:t>
      </w:r>
    </w:p>
    <w:bookmarkEnd w:id="41"/>
    <w:bookmarkEnd w:id="42"/>
    <w:bookmarkStart w:id="47" w:name="agree-or-disagree-percentages-optional"/>
    <w:p>
      <w:pPr>
        <w:pStyle w:val="Heading3"/>
      </w:pPr>
      <w:r>
        <w:t xml:space="preserve">4 Agree or Disagree: Percentages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 you agree or disagree with each statement? Explain your reasoning.</w:t>
      </w:r>
    </w:p>
    <w:p>
      <w:pPr>
        <w:numPr>
          <w:ilvl w:val="0"/>
          <w:numId w:val="1006"/>
        </w:numPr>
      </w:pPr>
      <w:r>
        <w:t xml:space="preserve">Employee A gets a pay raise of 50%. Employee B gets a pay raise of 45%. So Employee A gets the bigger pay raise.</w:t>
      </w:r>
    </w:p>
    <w:p>
      <w:pPr>
        <w:numPr>
          <w:ilvl w:val="0"/>
          <w:numId w:val="1006"/>
        </w:numPr>
        <w:pStyle w:val="Compact"/>
      </w:pPr>
      <w:r>
        <w:t xml:space="preserve">Shirts are on sale for 20% off. You buy two of them. As you pay, the cashier says, “20% off of each shirt means 40% off of the total price.”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2022-12-15T03:51:05Z</dcterms:created>
  <dcterms:modified xsi:type="dcterms:W3CDTF">2022-12-15T03:51:05Z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BJ3f/lMk0g40ksBjBMcIbQiLyJc9bLGFbgpn8LzznWbn0yW5Pwdd2jwBau7VwYmoNLuAO2D1yVJ7FqEXK57Lzg==</vt:lpwstr>
  </property>
</Properties>
</file>