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39.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6" w:name="lesson-16-round-numbers"/>
    <w:p>
      <w:pPr>
        <w:pStyle w:val="Heading1"/>
      </w:pPr>
      <w:r>
        <w:t xml:space="preserve">Lesson 16: Round Numbers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4.NBT.A.3</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Round multi-digit whole numbers to the nearest 1,000, 10,000, and 100,000.</w:t>
      </w:r>
    </w:p>
    <w:bookmarkEnd w:id="24"/>
    <w:bookmarkStart w:id="25" w:name="student-facing-learning-goals"/>
    <w:p>
      <w:pPr>
        <w:pStyle w:val="Heading3"/>
      </w:pPr>
      <w:r>
        <w:t xml:space="preserve">Student-facing Learning Goals</w:t>
      </w:r>
    </w:p>
    <w:p>
      <w:pPr>
        <w:numPr>
          <w:ilvl w:val="0"/>
          <w:numId w:val="1002"/>
        </w:numPr>
        <w:pStyle w:val="Compact"/>
      </w:pPr>
      <w:r>
        <w:t xml:space="preserve">Let’s round some large numbers.</w:t>
      </w:r>
    </w:p>
    <w:bookmarkEnd w:id="25"/>
    <w:bookmarkStart w:id="26" w:name="lesson-purpose"/>
    <w:p>
      <w:pPr>
        <w:pStyle w:val="Heading3"/>
      </w:pPr>
      <w:r>
        <w:t xml:space="preserve">Lesson Purpose</w:t>
      </w:r>
    </w:p>
    <w:p>
      <w:pPr>
        <w:pStyle w:val="FirstParagraph"/>
      </w:pPr>
      <w:r>
        <w:t xml:space="preserve">The purpose of this lesson is for students to round multi-digit whole numbers within 1,000,000 to the nearest 1,000, 10,000, and 100,000.</w:t>
      </w:r>
    </w:p>
    <w:p>
      <w:pPr>
        <w:pStyle w:val="BodyText"/>
      </w:pPr>
      <w:r>
        <w:t xml:space="preserve">In grade 3, students rounded whole numbers to the nearest 10 and 100. In previous lessons, they worked to find the closest multiples of powers of 10. Here, students build on this work to round whole numbers to the nearest 1,000, 10,000, and 100,000. Students revisit the convention of rounding up when a number is exactly halfway between two consecutive multiples of a power of 10.</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Number Talk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Activity 3</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7"/>
    <w:bookmarkStart w:id="38" w:name="teacher-reflection-question"/>
    <w:p>
      <w:pPr>
        <w:pStyle w:val="Heading3"/>
      </w:pPr>
      <w:r>
        <w:t xml:space="preserve">Teacher Reflection Question</w:t>
      </w:r>
    </w:p>
    <w:p>
      <w:pPr>
        <w:pStyle w:val="FirstParagraph"/>
      </w:pPr>
      <w:r>
        <w:t xml:space="preserve">How readily did students transition from reasoning about nearest multiples using number lines to reasoning numerically and rounding? What progress have you seen them make in using representations flexibly to support their thinking? What did students say or do that showed this progress?</w:t>
      </w:r>
    </w:p>
    <w:p>
      <w:r>
        <w:pict>
          <v:rect style="width:0;height:1.5pt" o:hralign="center" o:hrstd="t" o:hr="t"/>
        </w:pict>
      </w:r>
    </w:p>
    <w:bookmarkEnd w:id="38"/>
    <w:bookmarkStart w:id="42"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0"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Round Three Ways</w:t>
      </w:r>
    </w:p>
    <w:bookmarkEnd w:id="42"/>
    <w:bookmarkStart w:id="43"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4.NBT.A.3</w:t>
            </w:r>
          </w:p>
        </w:tc>
      </w:tr>
    </w:tbl>
    <w:bookmarkEnd w:id="43"/>
    <w:bookmarkStart w:id="44" w:name="student-facing-task-statement"/>
    <w:p>
      <w:pPr>
        <w:pStyle w:val="Heading3"/>
      </w:pPr>
      <w:r>
        <w:t xml:space="preserve">Student-facing Task Statement</w:t>
      </w:r>
    </w:p>
    <w:p>
      <w:pPr>
        <w:pStyle w:val="FirstParagraph"/>
      </w:pPr>
      <w:r>
        <w:t xml:space="preserve">Round 569,003 to the nearest 100,000, 10,000 and 1,000. Explain or show your reasoning.</w:t>
      </w:r>
    </w:p>
    <w:bookmarkEnd w:id="44"/>
    <w:bookmarkStart w:id="45" w:name="student-responses"/>
    <w:p>
      <w:pPr>
        <w:pStyle w:val="Heading3"/>
      </w:pPr>
      <w:r>
        <w:t xml:space="preserve">Student Responses</w:t>
      </w:r>
    </w:p>
    <w:p>
      <w:pPr>
        <w:numPr>
          <w:ilvl w:val="0"/>
          <w:numId w:val="1005"/>
        </w:numPr>
        <w:pStyle w:val="Compact"/>
      </w:pPr>
      <w:r>
        <w:t xml:space="preserve">600,000. It’s closer to 600,000 because it’s more than 550,000.</w:t>
      </w:r>
    </w:p>
    <w:p>
      <w:pPr>
        <w:numPr>
          <w:ilvl w:val="0"/>
          <w:numId w:val="1005"/>
        </w:numPr>
        <w:pStyle w:val="Compact"/>
      </w:pPr>
      <w:r>
        <w:t xml:space="preserve">570,000. It’s less than 1,000 away from 570,000.</w:t>
      </w:r>
    </w:p>
    <w:p>
      <w:pPr>
        <w:numPr>
          <w:ilvl w:val="0"/>
          <w:numId w:val="1005"/>
        </w:numPr>
        <w:pStyle w:val="Compact"/>
      </w:pPr>
      <w:r>
        <w:t xml:space="preserve">569,000. It is only 3 away from 569,003.</w:t>
      </w:r>
    </w:p>
    <w:bookmarkEnd w:id="45"/>
    <w:bookmarkEnd w:id="4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9" Target="media/rId39.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2022-12-14T13:17:59Z</dcterms:created>
  <dcterms:modified xsi:type="dcterms:W3CDTF">2022-12-14T13:17:59Z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xdfX/JhMc9Xanion4PWRKNjA3JbVt9BEf0ChH5LOfAzh05Kl9MSLiB96iTmxkb1A4SilEME9jV/6ykRv5sF/UQ==</vt:lpwstr>
  </property>
</Properties>
</file>