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add-and-subtract-within-100"/>
    <w:p>
      <w:pPr>
        <w:pStyle w:val="Heading2"/>
      </w:pPr>
      <w:r>
        <w:t xml:space="preserve">Lesson 8: Add and Subtract Within 100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fluently add and subtract within 100.</w:t>
      </w:r>
    </w:p>
    <w:bookmarkStart w:id="21" w:name="warm-up-number-talk-add-by-place"/>
    <w:p>
      <w:pPr>
        <w:pStyle w:val="Heading3"/>
      </w:pPr>
      <w:r>
        <w:t xml:space="preserve">Warm-up: Number Talk: Add by Place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29</m:t>
        </m:r>
        <m:r>
          <m:rPr>
            <m:sty m:val="p"/>
          </m:rPr>
          <m:t>+</m:t>
        </m:r>
        <m:r>
          <m:t>35</m:t>
        </m:r>
      </m:oMath>
    </w:p>
    <w:p>
      <w:pPr>
        <w:numPr>
          <w:ilvl w:val="0"/>
          <w:numId w:val="1002"/>
        </w:numPr>
        <w:pStyle w:val="Compact"/>
      </w:pPr>
      <m:oMath>
        <m:r>
          <m:t>229</m:t>
        </m:r>
        <m:r>
          <m:rPr>
            <m:sty m:val="p"/>
          </m:rPr>
          <m:t>+</m:t>
        </m:r>
        <m:r>
          <m:t>435</m:t>
        </m:r>
      </m:oMath>
    </w:p>
    <w:bookmarkEnd w:id="21"/>
    <w:bookmarkStart w:id="22" w:name="heads-up-add-and-subtract-within-100"/>
    <w:p>
      <w:pPr>
        <w:pStyle w:val="Heading3"/>
      </w:pPr>
      <w:r>
        <w:t xml:space="preserve">8.1: Heads Up, Add and Subtract within 100</w:t>
      </w:r>
    </w:p>
    <w:p>
      <w:pPr>
        <w:pStyle w:val="FirstParagraph"/>
      </w:pPr>
      <w:r>
        <w:t xml:space="preserve">Write an equation that shows the value you found for each round you play.</w:t>
      </w:r>
    </w:p>
    <w:p>
      <w:pPr>
        <w:pStyle w:val="BodyText"/>
      </w:pPr>
      <w:r>
        <w:t xml:space="preserve">Round 1:</w:t>
      </w:r>
    </w:p>
    <w:p>
      <w:pPr>
        <w:pStyle w:val="BodyText"/>
      </w:pPr>
      <w:r>
        <w:t xml:space="preserve">Round 2:</w:t>
      </w:r>
    </w:p>
    <w:p>
      <w:pPr>
        <w:pStyle w:val="BodyText"/>
      </w:pPr>
      <w:r>
        <w:t xml:space="preserve">Round 3:</w:t>
      </w:r>
    </w:p>
    <w:bookmarkEnd w:id="22"/>
    <w:bookmarkStart w:id="32" w:name="centers-choice-time"/>
    <w:p>
      <w:pPr>
        <w:pStyle w:val="Heading3"/>
      </w:pPr>
      <w:r>
        <w:t xml:space="preserve">8.2: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4" name="Picture"/>
            <a:graphic>
              <a:graphicData uri="http://schemas.openxmlformats.org/drawingml/2006/picture">
                <pic:pic>
                  <pic:nvPicPr>
                    <pic:cNvPr descr="/app/tmp/embedder-1671017404.461305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7" name="Picture"/>
            <a:graphic>
              <a:graphicData uri="http://schemas.openxmlformats.org/drawingml/2006/picture">
                <pic:pic>
                  <pic:nvPicPr>
                    <pic:cNvPr descr="/app/tmp/embedder-1671017404.48405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2022-12-14T11:30:05Z</dcterms:created>
  <dcterms:modified xsi:type="dcterms:W3CDTF">2022-12-14T11:30:05Z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l98eMV/hBwkdy+qnAqQjU7CNoLtwC+kQAwa4PgysFhGz21toM2n/VNgvSblTwA87iWXZPWSBtAuGjF1OeKMVTA==</vt:lpwstr>
  </property>
</Properties>
</file>