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0510123bf22f0b9676e9f80e004b93ee2115d6"/>
    <w:p>
      <w:pPr>
        <w:pStyle w:val="Heading2"/>
      </w:pPr>
      <w:r>
        <w:t xml:space="preserve">Unit 4 Lesson 18: Two Related Quantities, Part 2</w:t>
      </w:r>
    </w:p>
    <w:bookmarkEnd w:id="20"/>
    <w:bookmarkStart w:id="22" w:name="walking-to-the-library-warm-up"/>
    <w:p>
      <w:pPr>
        <w:pStyle w:val="Heading3"/>
      </w:pPr>
      <w:r>
        <w:t xml:space="preserve">1 Walking to the Library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 and Jada each walk at a steady rate from school to the library. Lin can walk 13 miles in 5 hours, and Jada can walk 25 miles in 10 hours. They each leave school at 3:00 and walk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miles to the library. What time do they each arrive?</w:t>
      </w:r>
    </w:p>
    <w:bookmarkEnd w:id="21"/>
    <w:bookmarkEnd w:id="22"/>
    <w:bookmarkStart w:id="30" w:name="the-walk-a-thon"/>
    <w:p>
      <w:pPr>
        <w:pStyle w:val="Heading3"/>
      </w:pPr>
      <w:r>
        <w:t xml:space="preserve">2 The Walk-a-thon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Diego, Elena, and Andre participated in a walk-a-thon to raise money for cancer research. They each walked at a constant rate, but their rates were different.</w:t>
      </w:r>
    </w:p>
    <w:p>
      <w:pPr>
        <w:numPr>
          <w:ilvl w:val="0"/>
          <w:numId w:val="1001"/>
        </w:numPr>
        <w:pStyle w:val="Compact"/>
      </w:pPr>
      <w:r>
        <w:t xml:space="preserve">Complete the table to show how far each participant walked during the walk-a-thon.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in hours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miles walked</w:t>
            </w:r>
            <w:r>
              <w:br/>
            </w:r>
            <w:r>
              <w:t xml:space="preserve">by Diego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miles walked</w:t>
            </w:r>
            <w:r>
              <w:br/>
            </w:r>
            <w:r>
              <w:t xml:space="preserve">by Elena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miles walked</w:t>
            </w:r>
            <w:r>
              <w:br/>
            </w:r>
            <w:r>
              <w:t xml:space="preserve">by Andre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17.5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How fast was each participant walking in miles per hour?</w:t>
      </w:r>
    </w:p>
    <w:p>
      <w:pPr>
        <w:numPr>
          <w:ilvl w:val="0"/>
          <w:numId w:val="1001"/>
        </w:numPr>
        <w:pStyle w:val="Compact"/>
      </w:pPr>
      <w:r>
        <w:t xml:space="preserve">How long did it take each participant to walk one mile?</w:t>
      </w:r>
    </w:p>
    <w:p>
      <w:pPr>
        <w:numPr>
          <w:ilvl w:val="0"/>
          <w:numId w:val="1001"/>
        </w:numPr>
        <w:pStyle w:val="Compact"/>
      </w:pPr>
      <w:r>
        <w:t xml:space="preserve">Graph the progress of each person in the</w:t>
      </w:r>
      <w:r>
        <w:t xml:space="preserve"> </w:t>
      </w:r>
      <w:r>
        <w:rPr>
          <w:bCs/>
          <w:b/>
        </w:rPr>
        <w:t xml:space="preserve">coordinate plane</w:t>
      </w:r>
      <w:r>
        <w:t xml:space="preserve">. Use a different color for each participant.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24850" cy="4128561"/>
            <wp:effectExtent b="0" l="0" r="0" t="0"/>
            <wp:docPr descr="A blank coordinate plane." title="" id="24" name="Picture"/>
            <a:graphic>
              <a:graphicData uri="http://schemas.openxmlformats.org/drawingml/2006/picture">
                <pic:pic>
                  <pic:nvPicPr>
                    <pic:cNvPr descr="/app/tmp/embedder-1671075876.608737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850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Diego says that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3</m:t>
        </m:r>
        <m:r>
          <m:t>t</m:t>
        </m:r>
      </m:oMath>
      <w:r>
        <w:t xml:space="preserve"> </w:t>
      </w:r>
      <w:r>
        <w:t xml:space="preserve">represents his walk, where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the distance walked in miles 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the time in hours.</w:t>
      </w:r>
    </w:p>
    <w:p>
      <w:pPr>
        <w:numPr>
          <w:ilvl w:val="1"/>
          <w:numId w:val="1002"/>
        </w:numPr>
        <w:pStyle w:val="Compact"/>
      </w:pPr>
      <w:r>
        <w:t xml:space="preserve">Explain why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3</m:t>
        </m:r>
        <m:r>
          <m:t>t</m:t>
        </m:r>
      </m:oMath>
      <w:r>
        <w:t xml:space="preserve"> </w:t>
      </w:r>
      <w:r>
        <w:t xml:space="preserve">relates the distance Diego walked to the time it took.</w:t>
      </w:r>
    </w:p>
    <w:p>
      <w:pPr>
        <w:numPr>
          <w:ilvl w:val="1"/>
          <w:numId w:val="1002"/>
        </w:numPr>
        <w:pStyle w:val="Compact"/>
      </w:pPr>
      <w:r>
        <w:t xml:space="preserve">Write two equations that relate distance and time: one for Elena and one for Andre.</w:t>
      </w:r>
    </w:p>
    <w:p>
      <w:pPr>
        <w:numPr>
          <w:ilvl w:val="0"/>
          <w:numId w:val="1001"/>
        </w:numPr>
        <w:pStyle w:val="Compact"/>
      </w:pPr>
      <w:r>
        <w:t xml:space="preserve">Use the equations you wrote to predict how far each participant would walk, at their same rate, in 8 hours.</w:t>
      </w:r>
    </w:p>
    <w:p>
      <w:pPr>
        <w:numPr>
          <w:ilvl w:val="0"/>
          <w:numId w:val="1001"/>
        </w:numPr>
        <w:pStyle w:val="Compact"/>
      </w:pPr>
      <w:r>
        <w:t xml:space="preserve">For Diego's equation and the equations you wrote, which is the dependent variable and which is the independent variable?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9"/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2022-12-15T03:44:37Z</dcterms:created>
  <dcterms:modified xsi:type="dcterms:W3CDTF">2022-12-15T03:44:37Z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gwzK5QTruEF+sWW5+4UnnrZBg2szcLIWomdWaXgcPOtgQjCiaMg3lXYizzQqg6ZbinHLx27pysG3e5CO73FqQw==</vt:lpwstr>
  </property>
</Properties>
</file>