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51f61f283b8ed50827f7ac723ebfb267618635"/>
    <w:p>
      <w:pPr>
        <w:pStyle w:val="Heading2"/>
      </w:pPr>
      <w:r>
        <w:t xml:space="preserve">Unit 4 Lesson 13: Representemos problemas-historia</w:t>
      </w:r>
    </w:p>
    <w:bookmarkEnd w:id="20"/>
    <w:bookmarkStart w:id="28" w:name="Xbe416cd6d3705dfa03f2fe8bf53b84bf038b250"/>
    <w:p>
      <w:pPr>
        <w:pStyle w:val="Heading3"/>
      </w:pPr>
      <w:r>
        <w:t xml:space="preserve">WU Observa y pregúntate: Comparemos representaciones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489297" cy="736155"/>
            <wp:effectExtent b="0" l="0" r="0" t="0"/>
            <wp:docPr descr="Number line. Scale 0 to 10 by 1's. Arrow from 5 to 9, labeled 4." title="" id="22" name="Picture"/>
            <a:graphic>
              <a:graphicData uri="http://schemas.openxmlformats.org/drawingml/2006/picture">
                <pic:pic>
                  <pic:nvPicPr>
                    <pic:cNvPr descr="/app/tmp/embedder-1671060506.5943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7361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60108"/>
            <wp:effectExtent b="0" l="0" r="0" t="0"/>
            <wp:docPr descr="Diagram. One rectangle split into 2 parts. Total length, 9. 1 part, total length, 5. Other part, total length, 4. " title="" id="25" name="Picture"/>
            <a:graphic>
              <a:graphicData uri="http://schemas.openxmlformats.org/drawingml/2006/picture">
                <pic:pic>
                  <pic:nvPicPr>
                    <pic:cNvPr descr="/app/tmp/embedder-1671060506.64639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0" w:name="X78ad4eecdeab53fa50d8735430cc86ca62fa7e0"/>
    <w:p>
      <w:pPr>
        <w:pStyle w:val="Heading3"/>
      </w:pPr>
      <w:r>
        <w:t xml:space="preserve">1 Clasificación de tarjetas: Representemos historias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bookmarkEnd w:id="29"/>
    <w:bookmarkEnd w:id="30"/>
    <w:bookmarkStart w:id="53" w:name="todo-tipo-de-representaciones"/>
    <w:p>
      <w:pPr>
        <w:pStyle w:val="Heading3"/>
      </w:pPr>
      <w:r>
        <w:t xml:space="preserve">2 Todo tipo de representaciones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Resuelve cada problema. Muestra cómo pensaste. Si te ayuda, usa una recta numérica o un diagrama.</w:t>
      </w:r>
    </w:p>
    <w:p>
      <w:pPr>
        <w:numPr>
          <w:ilvl w:val="0"/>
          <w:numId w:val="1001"/>
        </w:numPr>
        <w:pStyle w:val="Compact"/>
      </w:pPr>
      <w:r>
        <w:t xml:space="preserve">Clare empezó con 24 cubos y agregó algunos más. Clare hizo un tren con 42 cubos. ¿Cuántos cubos agregó Clare?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3881"/>
            <wp:effectExtent b="0" l="0" r="0" t="0"/>
            <wp:docPr descr="Number line. Scale 0 to 80 by 5's. " title="" id="32" name="Picture"/>
            <a:graphic>
              <a:graphicData uri="http://schemas.openxmlformats.org/drawingml/2006/picture">
                <pic:pic>
                  <pic:nvPicPr>
                    <pic:cNvPr descr="/app/tmp/embedder-1671060506.695011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8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Diagram. One rectangle split into 2 parts. Total length, blank. 1 part, labeled blank, total length, blank. Other part, labeled blank, total length, blank." title="" id="35" name="Picture"/>
            <a:graphic>
              <a:graphicData uri="http://schemas.openxmlformats.org/drawingml/2006/picture">
                <pic:pic>
                  <pic:nvPicPr>
                    <pic:cNvPr descr="/app/tmp/embedder-1671060506.75881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Andre tenía 37 cubos. Luego él agregó 39 más para hacer un tren más largo. ¿Cuántos cubos usó Andre en total?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3881"/>
            <wp:effectExtent b="0" l="0" r="0" t="0"/>
            <wp:docPr descr="Number line. Scale 0 to 80 by 5's. " title="" id="38" name="Picture"/>
            <a:graphic>
              <a:graphicData uri="http://schemas.openxmlformats.org/drawingml/2006/picture">
                <pic:pic>
                  <pic:nvPicPr>
                    <pic:cNvPr descr="/app/tmp/embedder-1671060506.810194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8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Diagram. A rectangle split into 2 parts, each labeled blank, with a length of blank. Total length, blank." title="" id="41" name="Picture"/>
            <a:graphic>
              <a:graphicData uri="http://schemas.openxmlformats.org/drawingml/2006/picture">
                <pic:pic>
                  <pic:nvPicPr>
                    <pic:cNvPr descr="/app/tmp/embedder-1671060506.894086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Mai quería que su tren fuera de 55 cubos de largo. Por el momento, ella tiene 47. ¿Cuántos cubos más necesita Mai?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3881"/>
            <wp:effectExtent b="0" l="0" r="0" t="0"/>
            <wp:docPr descr="Number line. Scale 0 to 80 by 5's. " title="" id="44" name="Picture"/>
            <a:graphic>
              <a:graphicData uri="http://schemas.openxmlformats.org/drawingml/2006/picture">
                <pic:pic>
                  <pic:nvPicPr>
                    <pic:cNvPr descr="/app/tmp/embedder-1671060506.966228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8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Diagram. One rectangle split into 2 parts. Total length, blank. 1 part, labeled blank, total length, blank. Other part, labeled blank, total length, blank." title="" id="47" name="Picture"/>
            <a:graphic>
              <a:graphicData uri="http://schemas.openxmlformats.org/drawingml/2006/picture">
                <pic:pic>
                  <pic:nvPicPr>
                    <pic:cNvPr descr="/app/tmp/embedder-1671060507.063234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2022-12-14T23:28:27Z</dcterms:created>
  <dcterms:modified xsi:type="dcterms:W3CDTF">2022-12-14T23:28:27Z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2jSsaYdjnO/X08w/HULkpA6AsQJnrI/Hi+GWnsuS/rL+MOkw6+tkshI3byFMJsjMN2jIhHMm0twOa3Puv5397w==</vt:lpwstr>
  </property>
</Properties>
</file>