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0.png" ContentType="image/png"/>
  <Override PartName="/word/media/rId23.png" ContentType="image/png"/>
  <Override PartName="/word/media/rId27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2-contemos-y-organicemos"/>
    <w:p>
      <w:pPr>
        <w:pStyle w:val="Heading2"/>
      </w:pPr>
      <w:r>
        <w:t xml:space="preserve">Unit 2 Lesson 2: Contemos y organicemos</w:t>
      </w:r>
    </w:p>
    <w:bookmarkEnd w:id="20"/>
    <w:bookmarkStart w:id="22" w:name="wu-conteo-grupal-dedos-y-números-warm-up"/>
    <w:p>
      <w:pPr>
        <w:pStyle w:val="Heading3"/>
      </w:pPr>
      <w:r>
        <w:t xml:space="preserve">WU Conteo grupal: Dedos y números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31" w:name="contemos-reorganicemos-contemos"/>
    <w:p>
      <w:pPr>
        <w:pStyle w:val="Heading3"/>
      </w:pPr>
      <w:r>
        <w:t xml:space="preserve">1 Contemos, reorganicemos, contemos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1463014"/>
            <wp:effectExtent b="0" l="0" r="0" t="0"/>
            <wp:docPr descr="Blank 5 frame." title="" id="24" name="Picture"/>
            <a:graphic>
              <a:graphicData uri="http://schemas.openxmlformats.org/drawingml/2006/picture">
                <pic:pic>
                  <pic:nvPicPr>
                    <pic:cNvPr descr="/app/tmp/embedder-1671056945.32285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630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Start w:id="30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943600" cy="2560307"/>
            <wp:effectExtent b="0" l="0" r="0" t="0"/>
            <wp:docPr descr="Connecting cubes." title="" id="28" name="Picture"/>
            <a:graphic>
              <a:graphicData uri="http://schemas.openxmlformats.org/drawingml/2006/picture">
                <pic:pic>
                  <pic:nvPicPr>
                    <pic:cNvPr descr="/app/tmp/embedder-1671056945.399525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603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3" w:name="conozcamos-revuelve-y-saca-cuenta"/>
    <w:p>
      <w:pPr>
        <w:pStyle w:val="Heading3"/>
      </w:pPr>
      <w:r>
        <w:t xml:space="preserve">2 Conozcamos “Revuelve y saca: Cuenta”</w:t>
      </w:r>
    </w:p>
    <w:bookmarkStart w:id="32" w:name="student-task-statement-2"/>
    <w:p>
      <w:pPr>
        <w:pStyle w:val="Heading4"/>
      </w:pPr>
      <w:r>
        <w:t xml:space="preserve">Student Task Statement</w:t>
      </w:r>
    </w:p>
    <w:bookmarkEnd w:id="32"/>
    <w:bookmarkEnd w:id="33"/>
    <w:bookmarkStart w:id="54" w:name="centros-momento-de-escoger"/>
    <w:p>
      <w:pPr>
        <w:pStyle w:val="Heading3"/>
      </w:pPr>
      <w:r>
        <w:t xml:space="preserve">3 Centros: Momento de escoger</w:t>
      </w:r>
    </w:p>
    <w:bookmarkStart w:id="46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</w:t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, Shake and Spill." title="" id="35" name="Picture"/>
            <a:graphic>
              <a:graphicData uri="http://schemas.openxmlformats.org/drawingml/2006/picture">
                <pic:pic>
                  <pic:nvPicPr>
                    <pic:cNvPr descr="/app/tmp/embedder-1671056945.514472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Dedos matemáticos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Center activity, Math Fingers." title="" id="38" name="Picture"/>
            <a:graphic>
              <a:graphicData uri="http://schemas.openxmlformats.org/drawingml/2006/picture">
                <pic:pic>
                  <pic:nvPicPr>
                    <pic:cNvPr descr="/app/tmp/embedder-1671056945.540824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Fichas geométricas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 activity. Pattern Blocks." title="" id="41" name="Picture"/>
            <a:graphic>
              <a:graphicData uri="http://schemas.openxmlformats.org/drawingml/2006/picture">
                <pic:pic>
                  <pic:nvPicPr>
                    <pic:cNvPr descr="/app/tmp/embedder-1671056945.5651402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Libros de imágenes</w:t>
      </w:r>
    </w:p>
    <w:p>
      <w:pPr>
        <w:pStyle w:val="BodyText"/>
      </w:pPr>
      <w:r>
        <w:drawing>
          <wp:inline>
            <wp:extent cx="5440527" cy="1850207"/>
            <wp:effectExtent b="0" l="0" r="0" t="0"/>
            <wp:docPr descr="Center activity. Picture books." title="" id="44" name="Picture"/>
            <a:graphic>
              <a:graphicData uri="http://schemas.openxmlformats.org/drawingml/2006/picture">
                <pic:pic>
                  <pic:nvPicPr>
                    <pic:cNvPr descr="/app/tmp/embedder-1671056945.698273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6"/>
    <w:bookmarkStart w:id="53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5943600" cy="2651760"/>
            <wp:effectExtent b="0" l="0" r="0" t="0"/>
            <wp:docPr descr="Dot image." title="" id="48" name="Picture"/>
            <a:graphic>
              <a:graphicData uri="http://schemas.openxmlformats.org/drawingml/2006/picture">
                <pic:pic>
                  <pic:nvPicPr>
                    <pic:cNvPr descr="/app/tmp/embedder-1671056945.7319634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517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3"/>
    <w:bookmarkEnd w:id="5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0" Target="media/rId50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7" Target="media/rId4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2022-12-14T22:29:06Z</dcterms:created>
  <dcterms:modified xsi:type="dcterms:W3CDTF">2022-12-14T22:29:06Z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Cihx6zJdlMt9XF+RVdlre2PFGlxJxHpBinnZHCd2wwQuLDSyXtVslri4/I8EvUcTWi1j2l1OJ1oP8zxsU3nAWQ==</vt:lpwstr>
  </property>
</Properties>
</file>