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0f9a52ab1aa97bd6b592ec72acc65cdc57fa4"/>
    <w:p>
      <w:pPr>
        <w:pStyle w:val="Heading2"/>
      </w:pPr>
      <w:r>
        <w:t xml:space="preserve">Unit 3 Lesson 18: Hagamos una vara de una yarda</w:t>
      </w:r>
    </w:p>
    <w:bookmarkEnd w:id="20"/>
    <w:bookmarkStart w:id="22" w:name="X26d27db33670f3c767f3c993d6e20f9f35f41f9"/>
    <w:p>
      <w:pPr>
        <w:pStyle w:val="Heading3"/>
      </w:pPr>
      <w:r>
        <w:t xml:space="preserve">WU Conversación numérica: Treses y cincos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bookmarkEnd w:id="21"/>
    <w:bookmarkEnd w:id="22"/>
    <w:bookmarkStart w:id="24" w:name="hagamos-una-vara-de-una-yarda"/>
    <w:p>
      <w:pPr>
        <w:pStyle w:val="Heading3"/>
      </w:pPr>
      <w:r>
        <w:t xml:space="preserve">1 Hagamos una vara de una yarda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Tu profesor te entregará una tarjeta rectangular. El lado largo del rectángulo mide 5 pulgadas y el lado corto mide 3 pulgadas.</w:t>
      </w:r>
    </w:p>
    <w:p>
      <w:pPr>
        <w:pStyle w:val="BodyText"/>
      </w:pPr>
      <w:r>
        <w:t xml:space="preserve">Usa la tarjeta para hacer una vara de una yarda que muestre todas las marcas de pulgada de 1 a 36.</w:t>
      </w:r>
    </w:p>
    <w:bookmarkEnd w:id="23"/>
    <w:bookmarkEnd w:id="24"/>
    <w:bookmarkStart w:id="26" w:name="comparemos-varas-de-una-yarda"/>
    <w:p>
      <w:pPr>
        <w:pStyle w:val="Heading3"/>
      </w:pPr>
      <w:r>
        <w:t xml:space="preserve">2 Comparemos varas de una yarda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Mide la altura de tu pupitre usando tu vara de una yarda.</w:t>
      </w:r>
    </w:p>
    <w:p>
      <w:pPr>
        <w:pStyle w:val="BodyText"/>
      </w:pPr>
      <w:r>
        <w:t xml:space="preserve">Dibuja una x en tu nota adhesiva y agrega tu medida al diagrama de puntos de la clase.</w:t>
      </w:r>
    </w:p>
    <w:p>
      <w:pPr>
        <w:pStyle w:val="BodyText"/>
      </w:pPr>
      <w:r>
        <w:t xml:space="preserve">Usa el diagrama de puntos ya completo para responder las siguientes preguntas:</w:t>
      </w:r>
    </w:p>
    <w:p>
      <w:pPr>
        <w:numPr>
          <w:ilvl w:val="0"/>
          <w:numId w:val="1002"/>
        </w:numPr>
        <w:pStyle w:val="Compact"/>
      </w:pPr>
      <w:r>
        <w:t xml:space="preserve">¿Qué observas? ¿Qué te preguntas?</w:t>
      </w:r>
    </w:p>
    <w:p>
      <w:pPr>
        <w:numPr>
          <w:ilvl w:val="0"/>
          <w:numId w:val="1002"/>
        </w:numPr>
        <w:pStyle w:val="Compact"/>
      </w:pPr>
      <w:r>
        <w:t xml:space="preserve">¿Cuál es la medida del pupitre más alto del salón?</w:t>
      </w:r>
    </w:p>
    <w:p>
      <w:pPr>
        <w:numPr>
          <w:ilvl w:val="0"/>
          <w:numId w:val="1002"/>
        </w:numPr>
        <w:pStyle w:val="Compact"/>
      </w:pPr>
      <w:r>
        <w:t xml:space="preserve">¿Cuál es la medida del más bajo?</w:t>
      </w:r>
    </w:p>
    <w:p>
      <w:pPr>
        <w:numPr>
          <w:ilvl w:val="0"/>
          <w:numId w:val="1002"/>
        </w:numPr>
        <w:pStyle w:val="Compact"/>
      </w:pPr>
      <w:r>
        <w:t xml:space="preserve">Encuentra la diferencia entre la medida del más alto y la medida del más bajo. Muestra cómo pensaste.</w:t>
      </w:r>
    </w:p>
    <w:bookmarkEnd w:id="25"/>
    <w:bookmarkEnd w:id="26"/>
    <w:bookmarkStart w:id="31" w:name="midan-sus-brazos"/>
    <w:p>
      <w:pPr>
        <w:pStyle w:val="Heading3"/>
      </w:pPr>
      <w:r>
        <w:t xml:space="preserve">3 Midan sus brazos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Midan la longitud de sus manos desde la muñeca hasta la punta del dedo de la mitad.</w:t>
      </w:r>
    </w:p>
    <w:p>
      <w:pPr>
        <w:numPr>
          <w:ilvl w:val="1"/>
          <w:numId w:val="1004"/>
        </w:numPr>
        <w:pStyle w:val="Compact"/>
      </w:pPr>
      <w:r>
        <w:t xml:space="preserve">longitud de la mano del compañero A: ____________</w:t>
      </w:r>
    </w:p>
    <w:p>
      <w:pPr>
        <w:numPr>
          <w:ilvl w:val="1"/>
          <w:numId w:val="1004"/>
        </w:numPr>
        <w:pStyle w:val="Compact"/>
      </w:pPr>
      <w:r>
        <w:t xml:space="preserve">longitud de la mano del compañero B: ____________</w:t>
      </w:r>
    </w:p>
    <w:p>
      <w:pPr>
        <w:numPr>
          <w:ilvl w:val="0"/>
          <w:numId w:val="1003"/>
        </w:numPr>
      </w:pPr>
      <w:r>
        <w:t xml:space="preserve">Midan la longitud de sus antebrazos desde la parte exterior del codo hasta la muñeca.</w:t>
      </w:r>
    </w:p>
    <w:p>
      <w:pPr>
        <w:numPr>
          <w:ilvl w:val="1"/>
          <w:numId w:val="1005"/>
        </w:numPr>
        <w:pStyle w:val="Compact"/>
      </w:pPr>
      <w:r>
        <w:t xml:space="preserve">longitud del antebrazo del compañero A: ____________</w:t>
      </w:r>
    </w:p>
    <w:p>
      <w:pPr>
        <w:numPr>
          <w:ilvl w:val="1"/>
          <w:numId w:val="1005"/>
        </w:numPr>
        <w:pStyle w:val="Compact"/>
      </w:pPr>
      <w:r>
        <w:t xml:space="preserve">longitud del antebrazo del compañero B: ____________</w:t>
      </w:r>
    </w:p>
    <w:p>
      <w:pPr>
        <w:numPr>
          <w:ilvl w:val="0"/>
          <w:numId w:val="1003"/>
        </w:numPr>
      </w:pPr>
      <w:r>
        <w:t xml:space="preserve">Escriban dos ecuaciones usando las medidas de su grupo y escriban dos afirmaciones que describan lo que las ecuaciones les dicen.</w:t>
      </w:r>
    </w:p>
    <w:p>
      <w:pPr>
        <w:numPr>
          <w:ilvl w:val="1"/>
          <w:numId w:val="1006"/>
        </w:numPr>
      </w:pPr>
      <w:r>
        <w:t xml:space="preserve">Ecuación 1: ___________________________</w:t>
      </w:r>
    </w:p>
    <w:p>
      <w:pPr>
        <w:numPr>
          <w:ilvl w:val="1"/>
          <w:numId w:val="1000"/>
        </w:numPr>
      </w:pPr>
      <w:r>
        <w:t xml:space="preserve">Afirmación:</w:t>
      </w:r>
    </w:p>
    <w:p>
      <w:pPr>
        <w:numPr>
          <w:ilvl w:val="1"/>
          <w:numId w:val="1006"/>
        </w:numPr>
      </w:pPr>
      <w:r>
        <w:t xml:space="preserve">Ecuación 2: ___________________________</w:t>
      </w:r>
    </w:p>
    <w:p>
      <w:pPr>
        <w:numPr>
          <w:ilvl w:val="1"/>
          <w:numId w:val="1000"/>
        </w:numPr>
      </w:pPr>
      <w:r>
        <w:t xml:space="preserve">Afirmación: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2022-12-14T23:25:28Z</dcterms:created>
  <dcterms:modified xsi:type="dcterms:W3CDTF">2022-12-14T23:25:28Z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/25Sj5oZqFnYhmEwniFBzxRmAroZU/eCZNrydUc8GxPbahfW9pFQBB1iwi7PRW2nLY57PA3ZqpnhUBcFMzMYTg==</vt:lpwstr>
  </property>
</Properties>
</file>