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ef0b8fd4ad6767b03c2247f99bbe3a6524ba5"/>
    <w:p>
      <w:pPr>
        <w:pStyle w:val="Heading2"/>
      </w:pPr>
      <w:r>
        <w:t xml:space="preserve">Unit 6 Lesson 15: Efficiently Solving Inequalities</w:t>
      </w:r>
    </w:p>
    <w:bookmarkEnd w:id="20"/>
    <w:bookmarkStart w:id="25" w:name="lots-of-negatives-warm-up"/>
    <w:p>
      <w:pPr>
        <w:pStyle w:val="Heading3"/>
      </w:pPr>
      <w:r>
        <w:t xml:space="preserve">1 Lots of Negatives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inequality: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Predict what you think the solutions on the number line will look like.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values that are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3</w:t>
      </w:r>
    </w:p>
    <w:p>
      <w:pPr>
        <w:numPr>
          <w:ilvl w:val="1"/>
          <w:numId w:val="1002"/>
        </w:numPr>
        <w:pStyle w:val="Compact"/>
      </w:pPr>
      <w:r>
        <w:t xml:space="preserve">-3</w:t>
      </w:r>
    </w:p>
    <w:p>
      <w:pPr>
        <w:numPr>
          <w:ilvl w:val="1"/>
          <w:numId w:val="1002"/>
        </w:numPr>
        <w:pStyle w:val="Compact"/>
      </w:pPr>
      <w:r>
        <w:t xml:space="preserve">4</w:t>
      </w:r>
    </w:p>
    <w:p>
      <w:pPr>
        <w:numPr>
          <w:ilvl w:val="1"/>
          <w:numId w:val="1002"/>
        </w:numPr>
        <w:pStyle w:val="Compact"/>
      </w:pPr>
      <w:r>
        <w:t xml:space="preserve">-4</w:t>
      </w:r>
    </w:p>
    <w:p>
      <w:pPr>
        <w:numPr>
          <w:ilvl w:val="1"/>
          <w:numId w:val="1002"/>
        </w:numPr>
        <w:pStyle w:val="Compact"/>
      </w:pPr>
      <w:r>
        <w:t xml:space="preserve">4.001</w:t>
      </w:r>
    </w:p>
    <w:p>
      <w:pPr>
        <w:numPr>
          <w:ilvl w:val="1"/>
          <w:numId w:val="1002"/>
        </w:numPr>
        <w:pStyle w:val="Compact"/>
      </w:pPr>
      <w:r>
        <w:t xml:space="preserve">-4.001</w:t>
      </w:r>
    </w:p>
    <w:p>
      <w:pPr>
        <w:numPr>
          <w:ilvl w:val="0"/>
          <w:numId w:val="1001"/>
        </w:numPr>
        <w:pStyle w:val="Compact"/>
      </w:pPr>
      <w:r>
        <w:t xml:space="preserve">Graph the solutions to the inequality on the number line: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2" name="Picture"/>
            <a:graphic>
              <a:graphicData uri="http://schemas.openxmlformats.org/drawingml/2006/picture">
                <pic:pic>
                  <pic:nvPicPr>
                    <pic:cNvPr descr="/app/tmp/embedder-1671033721.821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inequalities-with-tables"/>
    <w:p>
      <w:pPr>
        <w:pStyle w:val="Heading3"/>
      </w:pPr>
      <w:r>
        <w:t xml:space="preserve">2 Inequalities with Tables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Let's investigate the inequality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Complete the table.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Graph the solutions to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7" name="Picture"/>
            <a:graphic>
              <a:graphicData uri="http://schemas.openxmlformats.org/drawingml/2006/picture">
                <pic:pic>
                  <pic:nvPicPr>
                    <pic:cNvPr descr="/app/tmp/embedder-1671033721.8595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5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Graph the solutions to 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0" name="Picture"/>
            <a:graphic>
              <a:graphicData uri="http://schemas.openxmlformats.org/drawingml/2006/picture">
                <pic:pic>
                  <pic:nvPicPr>
                    <pic:cNvPr descr="/app/tmp/embedder-1671033721.87821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6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3" name="Picture"/>
            <a:graphic>
              <a:graphicData uri="http://schemas.openxmlformats.org/drawingml/2006/picture">
                <pic:pic>
                  <pic:nvPicPr>
                    <pic:cNvPr descr="/app/tmp/embedder-1671033721.9015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are the solutions to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different from the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?</w:t>
      </w:r>
    </w:p>
    <w:bookmarkEnd w:id="35"/>
    <w:bookmarkEnd w:id="36"/>
    <w:bookmarkStart w:id="53" w:name="which-side-are-the-solutions"/>
    <w:p>
      <w:pPr>
        <w:pStyle w:val="Heading3"/>
      </w:pPr>
      <w:r>
        <w:t xml:space="preserve">3 Which Side are the Solutions?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Let’s investigate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-7?</w:t>
      </w:r>
    </w:p>
    <w:p>
      <w:pPr>
        <w:numPr>
          <w:ilvl w:val="1"/>
          <w:numId w:val="1008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on the number line.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8" name="Picture"/>
            <a:graphic>
              <a:graphicData uri="http://schemas.openxmlformats.org/drawingml/2006/picture">
                <pic:pic>
                  <pic:nvPicPr>
                    <pic:cNvPr descr="/app/tmp/embedder-1671033721.9597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Let's investigate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Solve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</w:t>
      </w:r>
    </w:p>
    <w:p>
      <w:pPr>
        <w:numPr>
          <w:ilvl w:val="1"/>
          <w:numId w:val="1009"/>
        </w:numPr>
      </w:pPr>
      <w:r>
        <w:t xml:space="preserve">Graph the solutions to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1" name="Picture"/>
            <a:graphic>
              <a:graphicData uri="http://schemas.openxmlformats.org/drawingml/2006/picture">
                <pic:pic>
                  <pic:nvPicPr>
                    <pic:cNvPr descr="/app/tmp/embedder-1671033721.979509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 the inequality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&gt;</m:t>
        </m:r>
        <m:r>
          <m:t>17.4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4" name="Picture"/>
            <a:graphic>
              <a:graphicData uri="http://schemas.openxmlformats.org/drawingml/2006/picture">
                <pic:pic>
                  <pic:nvPicPr>
                    <pic:cNvPr descr="/app/tmp/embedder-1671033721.99961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 the inequality </w:t>
      </w: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≤</m:t>
        </m:r>
        <m:r>
          <m:t>6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7" name="Picture"/>
            <a:graphic>
              <a:graphicData uri="http://schemas.openxmlformats.org/drawingml/2006/picture">
                <pic:pic>
                  <pic:nvPicPr>
                    <pic:cNvPr descr="/app/tmp/embedder-1671033722.020867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2022-12-14T16:02:02Z</dcterms:created>
  <dcterms:modified xsi:type="dcterms:W3CDTF">2022-12-14T16:02:02Z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Uz2wZjVtKbEVDOEinAz24puTmyHTVa2TRKSVbg4NsHZ3OfU/WeXR7NDoQjzNaNqKonvip8ff8IjBLnAeegKzKw==</vt:lpwstr>
  </property>
</Properties>
</file>