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6-center-day-1"/>
    <w:p>
      <w:pPr>
        <w:pStyle w:val="Heading2"/>
      </w:pPr>
      <w:r>
        <w:t xml:space="preserve">Unit 4 Lesson 6: Center Day 1</w:t>
      </w:r>
    </w:p>
    <w:bookmarkEnd w:id="20"/>
    <w:bookmarkStart w:id="22" w:name="X545a0b2811806fb04b821a07522a8ba9ec971b9"/>
    <w:p>
      <w:pPr>
        <w:pStyle w:val="Heading3"/>
      </w:pPr>
      <w:r>
        <w:t xml:space="preserve">WU Number Talk: Decompose and Subtract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1"/>
        </w:numPr>
      </w:pPr>
      <m:oMath>
        <m:r>
          <m:t>55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1"/>
        </w:numPr>
      </w:pPr>
      <m:oMath>
        <m:r>
          <m:t>46</m:t>
        </m:r>
        <m:r>
          <m:rPr>
            <m:sty m:val="p"/>
          </m:rPr>
          <m:t>−</m:t>
        </m:r>
        <m:r>
          <m:t>18</m:t>
        </m:r>
      </m:oMath>
    </w:p>
    <w:bookmarkEnd w:id="21"/>
    <w:bookmarkEnd w:id="22"/>
    <w:bookmarkStart w:id="24" w:name="Xb4513757fb662fb466491bda1295ed176b5b410"/>
    <w:p>
      <w:pPr>
        <w:pStyle w:val="Heading3"/>
      </w:pPr>
      <w:r>
        <w:t xml:space="preserve">1 Introduce Number Line Scoot, Twos, Fives, and Tens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11828.71162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Line Scoot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1828.78856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11828.81100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2022-12-14T09:57:09Z</dcterms:created>
  <dcterms:modified xsi:type="dcterms:W3CDTF">2022-12-14T09:57:09Z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k9C3YcisAfv0oKKReF1Iea2Pb8hyD3HE8DM21RCStxm31PI4pCT5pjFEAY8pOWQRlGcWTmaFLN91udOlZJ20RA==</vt:lpwstr>
  </property>
</Properties>
</file>