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5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inequivalent-equations"/>
    <w:p>
      <w:pPr>
        <w:pStyle w:val="Heading2"/>
      </w:pPr>
      <w:r>
        <w:t xml:space="preserve">Lesson 7: Inequivalent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what happens when we square each side of an equation.</w:t>
      </w:r>
    </w:p>
    <w:bookmarkStart w:id="21" w:name="and--2"/>
    <w:p>
      <w:pPr>
        <w:pStyle w:val="Heading3"/>
      </w:pPr>
      <w:r>
        <w:t xml:space="preserve">7.1: 2 and -2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bookmarkEnd w:id="21"/>
    <w:bookmarkStart w:id="28" w:name="careful-when-you-take-the-square-root"/>
    <w:p>
      <w:pPr>
        <w:pStyle w:val="Heading3"/>
      </w:pPr>
      <w:r>
        <w:t xml:space="preserve">7.2: Careful When You Take the Square Root</w:t>
      </w:r>
    </w:p>
    <w:p>
      <w:pPr>
        <w:pStyle w:val="FirstParagraph"/>
      </w:pPr>
      <w:r>
        <w:t xml:space="preserve">Tyler was solving this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He said, “I can add 1 to each side of the equation and it doesn’t change the equation. I get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.”</w:t>
      </w:r>
    </w:p>
    <w:p>
      <w:pPr>
        <w:numPr>
          <w:ilvl w:val="0"/>
          <w:numId w:val="1003"/>
        </w:numPr>
        <w:pStyle w:val="Compact"/>
      </w:pPr>
      <w:r>
        <w:t xml:space="preserve">Priya said, “It does change the equation. It just doesn’t change the solutions!” Then she showed these two graphs.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505824"/>
            <wp:effectExtent b="0" l="0" r="0" t="0"/>
            <wp:docPr descr="Coordinate plane, x, negative 4 to 4 by 2, y, negative 2 to 5 by 1. Parabola, negative 2 comma 3, negative 1 comma 0, minimum at 0 comma negative 1, 1 comma 0, 2 comma 3. Dotted line through y = 3." title="" id="23" name="Picture"/>
            <a:graphic>
              <a:graphicData uri="http://schemas.openxmlformats.org/drawingml/2006/picture">
                <pic:pic>
                  <pic:nvPicPr>
                    <pic:cNvPr descr="/app/tmp/embedder-1671001669.385662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50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505824"/>
            <wp:effectExtent b="0" l="0" r="0" t="0"/>
            <wp:docPr descr="Coordinate plane, x, negative 4 to 4 by 2, y, negative 2 to 5 by 1. Parabola, negative 2 comma 4, minimum at 0 comma 0, 2 comma 4. Dotted line through y = 4." title="" id="26" name="Picture"/>
            <a:graphic>
              <a:graphicData uri="http://schemas.openxmlformats.org/drawingml/2006/picture">
                <pic:pic>
                  <pic:nvPicPr>
                    <pic:cNvPr descr="/app/tmp/embedder-1671001669.45438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50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can you see the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in Figure A?</w:t>
      </w:r>
    </w:p>
    <w:p>
      <w:pPr>
        <w:numPr>
          <w:ilvl w:val="1"/>
          <w:numId w:val="1004"/>
        </w:numPr>
        <w:pStyle w:val="Compact"/>
      </w:pPr>
      <w:r>
        <w:t xml:space="preserve">How can you see the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in Figure B?</w:t>
      </w:r>
    </w:p>
    <w:p>
      <w:pPr>
        <w:numPr>
          <w:ilvl w:val="1"/>
          <w:numId w:val="1004"/>
        </w:numPr>
        <w:pStyle w:val="Compact"/>
      </w:pPr>
      <w:r>
        <w:t xml:space="preserve">Use the graphs to explain why the equations have the same solutions.</w:t>
      </w:r>
    </w:p>
    <w:p>
      <w:pPr>
        <w:numPr>
          <w:ilvl w:val="0"/>
          <w:numId w:val="1003"/>
        </w:numPr>
      </w:pPr>
      <w:r>
        <w:t xml:space="preserve">Tyler said, “Now I can take the square root of each side to get the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. The square root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</m:oMath>
      <w:r>
        <w:t xml:space="preserve">. The square root of 4 is 2.” He wrote: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rad>
                <m:radPr>
                  <m:degHide m:val="1"/>
                </m:radPr>
                <m:deg/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e>
            <m:e>
              <m:r>
                <m:rPr>
                  <m:sty m:val="p"/>
                </m:rPr>
                <m:t>=</m:t>
              </m:r>
              <m:rad>
                <m:radPr>
                  <m:degHide m:val="1"/>
                </m:radPr>
                <m:deg/>
                <m:e>
                  <m:r>
                    <m:t>4</m:t>
                  </m:r>
                </m:e>
              </m:rad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Priya said, “But the graphs show that there are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solutions!” What went wrong?</w:t>
      </w:r>
    </w:p>
    <w:bookmarkEnd w:id="28"/>
    <w:bookmarkStart w:id="29" w:name="another-way-to-solve"/>
    <w:p>
      <w:pPr>
        <w:pStyle w:val="Heading3"/>
      </w:pPr>
      <w:r>
        <w:t xml:space="preserve">7.3: Another Way to Solve</w:t>
      </w:r>
    </w:p>
    <w:p>
      <w:pPr>
        <w:pStyle w:val="FirstParagraph"/>
      </w:pPr>
      <w:r>
        <w:t xml:space="preserve">Han was solving this equation:</w:t>
      </w:r>
      <w:r>
        <w:t xml:space="preserve"> 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t xml:space="preserve">He said, "I know that half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4. So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must be 8, since half of 8 is 4. This means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5."</w:t>
      </w:r>
    </w:p>
    <w:p>
      <w:pPr>
        <w:numPr>
          <w:ilvl w:val="0"/>
          <w:numId w:val="1005"/>
        </w:numPr>
        <w:pStyle w:val="Compact"/>
      </w:pPr>
      <w:r>
        <w:t xml:space="preserve">Use Han's reasoning to solve this equation: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What advice would you give to someone who was going to solve an equation like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?</w:t>
      </w:r>
    </w:p>
    <w:bookmarkEnd w:id="29"/>
    <w:bookmarkStart w:id="30" w:name="what-happens-when-you-square-each-side"/>
    <w:p>
      <w:pPr>
        <w:pStyle w:val="Heading3"/>
      </w:pPr>
      <w:r>
        <w:t xml:space="preserve">7.4: What Happens When You Square Each Side?</w:t>
      </w:r>
    </w:p>
    <w:p>
      <w:pPr>
        <w:pStyle w:val="FirstParagraph"/>
      </w:pPr>
      <w:r>
        <w:t xml:space="preserve">Mai was solving this equation: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She said, “I can square each side of the equation to get another equation with the same solutions.” Then she wrote: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radPr>
                  <m:degHide m:val="1"/>
                </m:radPr>
                <m:deg/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ad>
                        <m:radPr>
                          <m:degHide m:val="1"/>
                        </m:radPr>
                        <m:deg/>
                        <m:e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3</m:t>
                  </m:r>
                </m:e>
                <m:sup>
                  <m:r>
                    <m:t>2</m:t>
                  </m:r>
                </m:sup>
              </m:sSup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</m:m>
      </m:oMath>
    </w:p>
    <w:p>
      <w:pPr>
        <w:numPr>
          <w:ilvl w:val="0"/>
          <w:numId w:val="1006"/>
        </w:numPr>
        <w:pStyle w:val="Compact"/>
      </w:pPr>
      <w:r>
        <w:t xml:space="preserve">Check to see if her solution makes the original equation true.</w:t>
      </w:r>
    </w:p>
    <w:p>
      <w:pPr>
        <w:numPr>
          <w:ilvl w:val="0"/>
          <w:numId w:val="1006"/>
        </w:numPr>
        <w:pStyle w:val="Compact"/>
      </w:pPr>
      <w:r>
        <w:t xml:space="preserve">Andre said, “I tried your technique to solve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but it didn’t work.” Why doesn’t it work? Explain or show your reasoning.</w:t>
      </w:r>
    </w:p>
    <w:bookmarkEnd w:id="30"/>
    <w:bookmarkStart w:id="32" w:name="Xfbfae0d739188aa13cfa4ac33503cf2ad335478"/>
    <w:p>
      <w:pPr>
        <w:pStyle w:val="Heading3"/>
      </w:pPr>
      <w:r>
        <w:t xml:space="preserve">7.5: Solve These Equations With Square Roots in Them</w:t>
      </w:r>
    </w:p>
    <w:p>
      <w:pPr>
        <w:pStyle w:val="FirstParagraph"/>
      </w:pPr>
      <w:r>
        <w:t xml:space="preserve">Find the solution(s) to each of these equations, or explain why there is no solution.</w:t>
      </w:r>
    </w:p>
    <w:p>
      <w:pPr>
        <w:numPr>
          <w:ilvl w:val="0"/>
          <w:numId w:val="1007"/>
        </w:numPr>
        <w:pStyle w:val="Compact"/>
      </w:pPr>
      <m:oMath>
        <m:rad>
          <m:radPr>
            <m:degHide m:val="1"/>
          </m:radPr>
          <m:deg/>
          <m:e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7"/>
        </w:numPr>
        <w:pStyle w:val="Compac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a</m:t>
            </m:r>
          </m:e>
        </m:rad>
      </m:oMath>
    </w:p>
    <w:p>
      <w:pPr>
        <w:numPr>
          <w:ilvl w:val="0"/>
          <w:numId w:val="1007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  <m:r>
              <m:rPr>
                <m:sty m:val="p"/>
              </m:rPr>
              <m:t>−</m:t>
            </m:r>
            <m:r>
              <m:t>w</m:t>
            </m:r>
          </m:e>
        </m:ra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7"/>
        </w:numPr>
        <w:pStyle w:val="Compact"/>
      </w:pPr>
      <m:oMath>
        <m:rad>
          <m:radPr>
            <m:degHide m:val="1"/>
          </m:radPr>
          <m:deg/>
          <m:e>
            <m:r>
              <m:t>z</m:t>
            </m:r>
          </m:e>
        </m:rad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Are there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t</m:t>
            </m:r>
            <m:r>
              <m:rPr>
                <m:sty m:val="p"/>
              </m:rPr>
              <m:t>+</m:t>
            </m:r>
            <m:r>
              <m:t>a</m:t>
            </m:r>
          </m:e>
        </m:rad>
        <m:r>
          <m:rPr>
            <m:sty m:val="p"/>
          </m:rPr>
          <m:t>=</m:t>
        </m:r>
        <m:r>
          <m:t>b</m:t>
        </m:r>
      </m:oMath>
      <w:r>
        <w:t xml:space="preserve"> </w:t>
      </w:r>
      <w:r>
        <w:t xml:space="preserve">has more than one solution? Explain your reasoning.</w:t>
      </w:r>
    </w:p>
    <w:bookmarkEnd w:id="31"/>
    <w:bookmarkEnd w:id="32"/>
    <w:bookmarkStart w:id="39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Every positive number has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square roots. You can see this by looking 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:</w:t>
      </w:r>
    </w:p>
    <w:p>
      <w:pPr>
        <w:pStyle w:val="BodyText"/>
      </w:pPr>
      <w:r>
        <w:drawing>
          <wp:inline>
            <wp:extent cx="3894645" cy="3991673"/>
            <wp:effectExtent b="0" l="0" r="0" t="0"/>
            <wp:docPr descr="Coordinate plane, x, negative 4 to 4 by 2, y, negative 2 to 5 by 1. Parabola, negative 2 comma 4, minimum at 0 comma 0, 2 comma 4. Dotted lines through y = 4, y = 2, y = 0, y = negative 1." title="" id="34" name="Picture"/>
            <a:graphic>
              <a:graphicData uri="http://schemas.openxmlformats.org/drawingml/2006/picture">
                <pic:pic>
                  <pic:nvPicPr>
                    <pic:cNvPr descr="/app/tmp/embedder-1671001669.526399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45" cy="39916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 positive number like 4, then we can see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crosses the graph in two places, so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will have two solutions, namely, </w:t>
      </w:r>
      <m:oMath>
        <m:rad>
          <m:radPr>
            <m:degHide m:val="1"/>
          </m:radPr>
          <m:deg/>
          <m:e>
            <m:r>
              <m:t>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</m:t>
            </m:r>
          </m:e>
        </m:rad>
      </m:oMath>
      <w:r>
        <w:t xml:space="preserve">. This is true for any positive number</w:t>
      </w:r>
      <w:r>
        <w:t xml:space="preserve"> </w:t>
      </w:r>
      <m:oMath>
        <m:r>
          <m:t>a</m:t>
        </m:r>
      </m:oMath>
      <w:r>
        <w:t xml:space="preserve">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will cross the graph in two places, 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will have two solutions,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.</w:t>
      </w:r>
    </w:p>
    <w:p>
      <w:pPr>
        <w:pStyle w:val="BodyText"/>
      </w:pPr>
      <w:r>
        <w:t xml:space="preserve">When we have a square root in an equation like</w:t>
      </w:r>
      <w:r>
        <w:t xml:space="preserve"> </w:t>
      </w:r>
      <m:oMath>
        <m:rad>
          <m:radPr>
            <m:degHide m:val="1"/>
          </m:radPr>
          <m:deg/>
          <m:e>
            <m:r>
              <m:t>t</m:t>
            </m:r>
          </m:e>
        </m:rad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, we can isolate the square root and then square each side: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radPr>
                  <m:degHide m:val="1"/>
                </m:radPr>
                <m:deg/>
                <m:e>
                  <m:r>
                    <m:t>t</m:t>
                  </m:r>
                </m:e>
              </m:rad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ad>
                <m:radPr>
                  <m:degHide m:val="1"/>
                </m:radPr>
                <m:deg/>
                <m:e>
                  <m:r>
                    <m:t>t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t>6</m:t>
              </m:r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6</m:t>
                  </m:r>
                </m:e>
                <m:sup>
                  <m:r>
                    <m:t>2</m:t>
                  </m:r>
                </m:sup>
              </m:sSup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r>
                <m:t>36</m:t>
              </m:r>
            </m:e>
          </m:mr>
        </m:m>
      </m:oMath>
    </w:p>
    <w:p>
      <w:pPr>
        <w:pStyle w:val="BodyText"/>
      </w:pPr>
      <w:r>
        <w:t xml:space="preserve">But sometimes, squaring each side of an equation gives results that aren’t solutions to the original equation. For example: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radPr>
                  <m:degHide m:val="1"/>
                </m:radPr>
                <m:deg/>
                <m:e>
                  <m:r>
                    <m:t>t</m:t>
                  </m:r>
                </m:e>
              </m:rad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ad>
                <m:radPr>
                  <m:degHide m:val="1"/>
                </m:radPr>
                <m:deg/>
                <m:e>
                  <m:r>
                    <m:t>t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r>
                <m:t>36</m:t>
              </m:r>
            </m:e>
          </m:mr>
        </m:m>
      </m:oMath>
    </w:p>
    <w:p>
      <w:pPr>
        <w:pStyle w:val="BodyText"/>
      </w:pPr>
      <w:r>
        <w:t xml:space="preserve">Note that 36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solution to the original equation, because</w:t>
      </w:r>
      <w:r>
        <w:t xml:space="preserve"> </w:t>
      </w:r>
      <m:oMath>
        <m:rad>
          <m:radPr>
            <m:degHide m:val="1"/>
          </m:radPr>
          <m:deg/>
          <m:e>
            <m:r>
              <m:t>36</m:t>
            </m:r>
          </m:e>
        </m:rad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doesn’t equal 0. In fact,</w:t>
      </w:r>
      <w:r>
        <w:t xml:space="preserve"> </w:t>
      </w:r>
      <m:oMath>
        <m:rad>
          <m:radPr>
            <m:degHide m:val="1"/>
          </m:radPr>
          <m:deg/>
          <m:e>
            <m:r>
              <m:t>t</m:t>
            </m:r>
          </m:e>
        </m:ra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 no solutions, because it’s impossible for the sum of two positive numbers to be zero.</w:t>
      </w:r>
    </w:p>
    <w:p>
      <w:pPr>
        <w:pStyle w:val="BodyText"/>
      </w:pPr>
      <w:r>
        <w:t xml:space="preserve">Remember: sometimes the new equation has solutions that the old equation doesn’t have. Always check your solutions in the original equation!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2022-12-14T07:07:50Z</dcterms:created>
  <dcterms:modified xsi:type="dcterms:W3CDTF">2022-12-14T07:07:50Z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93XacDw71Cyp71MFSrylG/I8RUh5CuPXfuEcaZSoGFjTcZ8pULMscWwL8Bsb2Ilzy9Q8zm2Avsz7a/kZ4KcbBQ==</vt:lpwstr>
  </property>
</Properties>
</file>