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ae2a9b0bee2d57ec1d896f570de6690dc15fd1d"/>
    <w:p>
      <w:pPr>
        <w:pStyle w:val="Heading2"/>
      </w:pPr>
      <w:r>
        <w:t xml:space="preserve">Lección 15: Redondeemos a la decena y a la centena más cercanas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Redondeemos a la decena más cercana y a la centena más cercana.</w:t>
      </w:r>
    </w:p>
    <w:bookmarkStart w:id="21" w:name="X452b46162f172f7cf06bf3f4ce702ef741ad176"/>
    <w:p>
      <w:pPr>
        <w:pStyle w:val="Heading3"/>
      </w:pPr>
      <w:r>
        <w:t xml:space="preserve">15.1: ¿La decena y la centena más cercanas pueden ser la misma?</w:t>
      </w:r>
    </w:p>
    <w:p>
      <w:pPr>
        <w:numPr>
          <w:ilvl w:val="0"/>
          <w:numId w:val="1002"/>
        </w:numPr>
      </w:pPr>
      <w:r>
        <w:t xml:space="preserve">Redondea cada número a la decena más cercana y a la centena más cercana. Usa rectas numéricas si te ayuda.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número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decena más cercana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centena más cercana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18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97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312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439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601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2"/>
        </w:numPr>
      </w:pPr>
      <w:r>
        <w:t xml:space="preserve">Kiran y Priya están redondeando números, pero tienen dificultades cuando tratan de redondear 415 y 750.</w:t>
      </w:r>
    </w:p>
    <w:p>
      <w:pPr>
        <w:numPr>
          <w:ilvl w:val="1"/>
          <w:numId w:val="1003"/>
        </w:numPr>
        <w:pStyle w:val="Compact"/>
      </w:pPr>
      <w:r>
        <w:t xml:space="preserve">Kiran dijo: “415 no se puede redondear a la decena más cercana porque no hay solo un múltiplo de 10 que sea el más cercano”.</w:t>
      </w:r>
    </w:p>
    <w:p>
      <w:pPr>
        <w:numPr>
          <w:ilvl w:val="1"/>
          <w:numId w:val="1003"/>
        </w:numPr>
        <w:pStyle w:val="Compact"/>
      </w:pPr>
      <w:r>
        <w:t xml:space="preserve">Priya dijo: “750 no se puede redondear a la centena más cercana porque no hay solo un múltiplo de 100 que sea el más cercano”.</w:t>
      </w:r>
    </w:p>
    <w:p>
      <w:pPr>
        <w:numPr>
          <w:ilvl w:val="0"/>
          <w:numId w:val="1000"/>
        </w:numPr>
      </w:pPr>
      <w:r>
        <w:t xml:space="preserve">¿Estás de acuerdo con Kiran y con Priya? Explica cómo razonaste.</w:t>
      </w:r>
    </w:p>
    <w:bookmarkEnd w:id="21"/>
    <w:bookmarkStart w:id="25" w:name="redondeemos-para-hacer-estimaciones"/>
    <w:p>
      <w:pPr>
        <w:pStyle w:val="Heading3"/>
      </w:pPr>
      <w:r>
        <w:t xml:space="preserve">15.2: Redondeemos para hacer estimaciones</w:t>
      </w:r>
    </w:p>
    <w:p>
      <w:pPr>
        <w:pStyle w:val="FirstParagraph"/>
      </w:pPr>
      <w:r>
        <w:t xml:space="preserve">La tabla muestra los números de personas que hay en varios lugares de una escuela al medio día, en un día normal.</w:t>
      </w:r>
    </w:p>
    <w:p>
      <w:pPr>
        <w:pStyle w:val="BodyText"/>
      </w:pPr>
      <w:r>
        <w:t xml:space="preserve">Andre y Lin tratan de estimar el número de personas que hay en toda la escuela. Andre va a redondear los números a la centena más cercana. Lin va a redondearlos a la decena más cercana.</w:t>
      </w:r>
    </w:p>
    <w:p>
      <w:pPr>
        <w:numPr>
          <w:ilvl w:val="0"/>
          <w:numId w:val="1004"/>
        </w:numPr>
        <w:pStyle w:val="Compact"/>
      </w:pPr>
      <w:r>
        <w:t xml:space="preserve">Haz una predicción. ¿Cuál estimación va a ser mayor? Explica cómo razonaste.</w:t>
      </w:r>
    </w:p>
    <w:p>
      <w:pPr>
        <w:numPr>
          <w:ilvl w:val="0"/>
          <w:numId w:val="1004"/>
        </w:numPr>
        <w:pStyle w:val="Compact"/>
      </w:pPr>
      <w:r>
        <w:t xml:space="preserve">Encuentra las estimaciones de Andre y de Lin con un compañero. Anótalas en la tabla. Después encuentra los totales.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lugar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número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estimación de Andre</w:t>
            </w:r>
            <w:r>
              <w:br/>
            </w:r>
            <w:r>
              <w:t xml:space="preserve">(centena más cercana)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estimación de Lin</w:t>
            </w:r>
            <w:r>
              <w:br/>
            </w:r>
            <w:r>
              <w:t xml:space="preserve">(decena más cercana)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patio de recreo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94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cafetería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163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salón de arte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36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biblioteca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13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salones de clase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216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gimnasio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109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salón de música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52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total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4"/>
        </w:numPr>
        <w:pStyle w:val="Compact"/>
      </w:pPr>
      <w:r>
        <w:t xml:space="preserve">Haz dos observaciones sobre la tabla completa. ¿Tu predicción fue correcta?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2" Target="media/rId2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2022-12-14T23:38:42Z</dcterms:created>
  <dcterms:modified xsi:type="dcterms:W3CDTF">2022-12-14T23:38:42Z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FGru5rJAQyUMVHKb6G30SW6uakU8Vtrn+mCnWtMJYAowbqu/3si7eMmw0YW5CdghV0YTwyjch/x/6kIqpwZjVw==</vt:lpwstr>
  </property>
</Properties>
</file>