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2 plants in the classroom.</w:t>
      </w:r>
      <w:r>
        <w:br/>
      </w:r>
      <w:r>
        <w:t xml:space="preserve">The teacher brings 3 more plants.</w:t>
      </w:r>
      <w:r>
        <w:br/>
      </w:r>
      <w:r>
        <w:t xml:space="preserve">How many plants are in the classroom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8 cars parked on the street.</w:t>
      </w:r>
      <w:r>
        <w:br/>
      </w:r>
      <w:r>
        <w:t xml:space="preserve">Some cars are red and some are blue.</w:t>
      </w:r>
      <w:r>
        <w:br/>
      </w:r>
      <w:r>
        <w:t xml:space="preserve">Show how many red and blue cars could be on the street.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a number in the blank to make each equation true.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There are 7 books on the shelf.</w:t>
      </w:r>
      <w:r>
        <w:br/>
      </w:r>
      <w:r>
        <w:t xml:space="preserve">Mai takes 2 of the books off the shelf.</w:t>
      </w:r>
      <w:r>
        <w:br/>
      </w:r>
      <w:r>
        <w:t xml:space="preserve">How many books are on the shelf now?</w:t>
      </w:r>
      <w:r>
        <w:br/>
      </w:r>
      <w:r>
        <w:t xml:space="preserve">Does this story match the equation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9</m:t>
        </m:r>
      </m:oMath>
      <w:r>
        <w:t xml:space="preserve">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There were 7 kids playing in the swimming pool.</w:t>
      </w:r>
      <w:r>
        <w:br/>
      </w:r>
      <w:r>
        <w:t xml:space="preserve">Then some more kids came to play with them.</w:t>
      </w:r>
      <w:r>
        <w:br/>
      </w:r>
      <w:r>
        <w:t xml:space="preserve">Now there are 10 kids playing in the swimming pool.</w:t>
      </w:r>
      <w:r>
        <w:br/>
      </w:r>
      <w:r>
        <w:t xml:space="preserve">How many kids came to play?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There were 3 students on the playground.</w:t>
      </w:r>
      <w:r>
        <w:br/>
      </w:r>
      <w:r>
        <w:t xml:space="preserve">Some more students came to the playground.</w:t>
      </w:r>
      <w:r>
        <w:br/>
      </w:r>
      <w:r>
        <w:t xml:space="preserve">Now there are 9 students on the playground.</w:t>
      </w:r>
      <w:r>
        <w:br/>
      </w:r>
      <w:r>
        <w:t xml:space="preserve">How many students came to the playground?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3"/>
        </w:numPr>
      </w:pPr>
      <w:r>
        <w:t xml:space="preserve">Write an addition or subtraction story problem about something you did this week.</w:t>
      </w:r>
    </w:p>
    <w:p>
      <w:pPr>
        <w:numPr>
          <w:ilvl w:val="1"/>
          <w:numId w:val="1003"/>
        </w:numPr>
        <w:pStyle w:val="Compact"/>
      </w:pPr>
      <w:r>
        <w:t xml:space="preserve">Trade your problem with a friend and solve your friend’s problem.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Choose one of the equations.</w:t>
      </w:r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Write a story problem that the equation matches.</w:t>
      </w:r>
    </w:p>
    <w:p>
      <w:pPr>
        <w:numPr>
          <w:ilvl w:val="0"/>
          <w:numId w:val="1000"/>
        </w:numPr>
      </w:pPr>
      <w:r>
        <w:t xml:space="preserve">Trade with a partner and decide which equation matches your partner’s story.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2022-12-14T11:06:40Z</dcterms:created>
  <dcterms:modified xsi:type="dcterms:W3CDTF">2022-12-14T11:06:40Z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aQRpflL5eqofOrn8j7MJjbyocmGGK32Mo/ziTva58cFNACwnPnGC99reGuLe1yXlhUAL55KhIJcmdgc+grbynA==</vt:lpwstr>
  </property>
</Properties>
</file>