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3726c6a0116793878e482d13c4e4da47bdc84"/>
    <w:p>
      <w:pPr>
        <w:pStyle w:val="Heading2"/>
      </w:pPr>
      <w:r>
        <w:t xml:space="preserve">Lesson 8: How Crowded Is this Neighborhood?</w:t>
      </w:r>
    </w:p>
    <w:bookmarkEnd w:id="20"/>
    <w:p>
      <w:pPr>
        <w:pStyle w:val="FirstParagraph"/>
      </w:pPr>
      <w:r>
        <w:t xml:space="preserve">Let’s see how proportional relationships apply to where people live.</w:t>
      </w:r>
    </w:p>
    <w:bookmarkStart w:id="24" w:name="dot-density"/>
    <w:p>
      <w:pPr>
        <w:pStyle w:val="Heading3"/>
      </w:pPr>
      <w:r>
        <w:t xml:space="preserve">8.1: Dot Density</w:t>
      </w:r>
    </w:p>
    <w:p>
      <w:pPr>
        <w:pStyle w:val="FirstParagraph"/>
      </w:pPr>
      <w:r>
        <w:t xml:space="preserve">The figure shows four squares. Each square encloses an array of dots. Squares A and B have side length 2 inches. Squares C and D have side length 1 inch.</w:t>
      </w:r>
    </w:p>
    <w:p>
      <w:pPr>
        <w:pStyle w:val="BodyText"/>
      </w:pPr>
      <w:r>
        <w:drawing>
          <wp:inline>
            <wp:extent cx="5943600" cy="2145356"/>
            <wp:effectExtent b="0" l="0" r="0" t="0"/>
            <wp:docPr descr="Four squares labeled A, B, C and D, each with an array of dots inside, as follows: Square A: 8 by 8 array. Square B: 16 by 16 array. Square C: 4 by 4 array. Square D: 8 by 8 array." title="" id="22" name="Picture"/>
            <a:graphic>
              <a:graphicData uri="http://schemas.openxmlformats.org/drawingml/2006/picture">
                <pic:pic>
                  <pic:nvPicPr>
                    <pic:cNvPr descr="/app/tmp/embedder-1671076793.78287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5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table with information about each square.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the square</w:t>
            </w:r>
            <w:r>
              <w:br/>
            </w:r>
            <w:r>
              <w:t xml:space="preserve">in square inches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  <w:r>
              <w:br/>
            </w:r>
            <w:r>
              <w:t xml:space="preserve">of dots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dots</w:t>
            </w:r>
            <w:r>
              <w:br/>
            </w:r>
            <w:r>
              <w:t xml:space="preserve">per square inch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Compare each square to the others. What is the same and what is different?</w:t>
      </w:r>
    </w:p>
    <w:bookmarkEnd w:id="24"/>
    <w:bookmarkStart w:id="31" w:name="dot-density-with-a-twist"/>
    <w:p>
      <w:pPr>
        <w:pStyle w:val="Heading3"/>
      </w:pPr>
      <w:r>
        <w:t xml:space="preserve">8.2: Dot Density with a Twist</w:t>
      </w:r>
    </w:p>
    <w:p>
      <w:pPr>
        <w:pStyle w:val="FirstParagraph"/>
      </w:pPr>
      <w:r>
        <w:t xml:space="preserve">The figure shows two arrays, each enclosed by a square that is 2 inches wide.</w:t>
      </w:r>
    </w:p>
    <w:p>
      <w:pPr>
        <w:pStyle w:val="BodyText"/>
      </w:pPr>
      <w:r>
        <w:drawing>
          <wp:inline>
            <wp:extent cx="5943600" cy="2898212"/>
            <wp:effectExtent b="0" l="0" r="0" t="0"/>
            <wp:docPr descr="Two equal sized squares with an array of dots inside each." title="" id="26" name="Picture"/>
            <a:graphic>
              <a:graphicData uri="http://schemas.openxmlformats.org/drawingml/2006/picture">
                <pic:pic>
                  <pic:nvPicPr>
                    <pic:cNvPr descr="/app/tmp/embedder-1671076793.81855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8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be the area of the square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be the number of dots enclosed by the square. For each square, plot a point that represents its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3146" cy="3064310"/>
            <wp:effectExtent b="0" l="0" r="0" t="0"/>
            <wp:docPr descr="A blank coordinate grid." title="" id="29" name="Picture"/>
            <a:graphic>
              <a:graphicData uri="http://schemas.openxmlformats.org/drawingml/2006/picture">
                <pic:pic>
                  <pic:nvPicPr>
                    <pic:cNvPr descr="/app/tmp/embedder-1671076793.86243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46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lines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 each point. For each line, write an equation that represents the proportional relationship.</w:t>
      </w:r>
    </w:p>
    <w:p>
      <w:pPr>
        <w:numPr>
          <w:ilvl w:val="0"/>
          <w:numId w:val="1002"/>
        </w:numPr>
      </w:pPr>
      <w:r>
        <w:t xml:space="preserve">What is the constant of proportionality for each relationship? What do the constants of proportionality tell us about the dots and squares?</w:t>
      </w:r>
    </w:p>
    <w:bookmarkEnd w:id="31"/>
    <w:bookmarkStart w:id="38" w:name="housing-density"/>
    <w:p>
      <w:pPr>
        <w:pStyle w:val="Heading3"/>
      </w:pPr>
      <w:r>
        <w:t xml:space="preserve">8.3: Housing Density</w:t>
      </w:r>
    </w:p>
    <w:p>
      <w:pPr>
        <w:pStyle w:val="FirstParagraph"/>
      </w:pPr>
      <w:r>
        <w:t xml:space="preserve">Here are pictures of two different neighborhoods.</w:t>
      </w:r>
    </w:p>
    <w:p>
      <w:pPr>
        <w:pStyle w:val="BodyText"/>
      </w:pPr>
      <w:r>
        <w:t xml:space="preserve">This image depicts an area that is 0.3 kilometers long and 0.2 kilometers wide.</w:t>
      </w:r>
    </w:p>
    <w:p>
      <w:pPr>
        <w:pStyle w:val="BodyText"/>
      </w:pPr>
      <w:r>
        <w:drawing>
          <wp:inline>
            <wp:extent cx="5817793" cy="3614641"/>
            <wp:effectExtent b="0" l="0" r="0" t="0"/>
            <wp:docPr descr="An aerial image of a neighborhood displaying the roofs of houses. Each 0 point1 kilometer by 0 point 1 kilometer area has a total of 8 houses." title="" id="33" name="Picture"/>
            <a:graphic>
              <a:graphicData uri="http://schemas.openxmlformats.org/drawingml/2006/picture">
                <pic:pic>
                  <pic:nvPicPr>
                    <pic:cNvPr descr="/app/tmp/embedder-1671076793.9074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93" cy="3614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image depicts an area that is 0.4 kilometers long and 0.2 kilometers wide.</w:t>
      </w:r>
    </w:p>
    <w:p>
      <w:pPr>
        <w:pStyle w:val="BodyText"/>
      </w:pPr>
      <w:r>
        <w:drawing>
          <wp:inline>
            <wp:extent cx="5943600" cy="3436607"/>
            <wp:effectExtent b="0" l="0" r="0" t="0"/>
            <wp:docPr descr="An aerial image of a neighborhood." title="" id="36" name="Picture"/>
            <a:graphic>
              <a:graphicData uri="http://schemas.openxmlformats.org/drawingml/2006/picture">
                <pic:pic>
                  <pic:nvPicPr>
                    <pic:cNvPr descr="/app/tmp/embedder-1671076794.02016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6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neighborhood, find the number of houses per square kilometer.</w:t>
      </w:r>
    </w:p>
    <w:bookmarkEnd w:id="38"/>
    <w:bookmarkStart w:id="46" w:name="population-density"/>
    <w:p>
      <w:pPr>
        <w:pStyle w:val="Heading3"/>
      </w:pPr>
      <w:r>
        <w:t xml:space="preserve">8.4: Population Density</w:t>
      </w:r>
    </w:p>
    <w:p>
      <w:pPr>
        <w:numPr>
          <w:ilvl w:val="0"/>
          <w:numId w:val="1003"/>
        </w:numPr>
        <w:pStyle w:val="Compact"/>
      </w:pPr>
      <w:r>
        <w:t xml:space="preserve">New York City has a population of 8,406 thousand people and covers an area of 1,214 square kilometers.</w:t>
      </w:r>
    </w:p>
    <w:p>
      <w:pPr>
        <w:numPr>
          <w:ilvl w:val="0"/>
          <w:numId w:val="1003"/>
        </w:numPr>
        <w:pStyle w:val="Compact"/>
      </w:pPr>
      <w:r>
        <w:t xml:space="preserve">Los Angeles has a population of 3,884 thousand people and covers an area of 1,302 square kilometers.</w:t>
      </w:r>
    </w:p>
    <w:p>
      <w:pPr>
        <w:numPr>
          <w:ilvl w:val="0"/>
          <w:numId w:val="1004"/>
        </w:numPr>
      </w:pPr>
      <w:r>
        <w:t xml:space="preserve">The points labeled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each correspond to one of the two cities. Which is which? Label them on the graph.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1685" cy="2945040"/>
            <wp:effectExtent b="0" l="0" r="0" t="0"/>
            <wp:docPr descr="A coordinate plane, area, population. " title="" id="40" name="Picture"/>
            <a:graphic>
              <a:graphicData uri="http://schemas.openxmlformats.org/drawingml/2006/picture">
                <pic:pic>
                  <pic:nvPicPr>
                    <pic:cNvPr descr="/app/tmp/embedder-1671076794.132895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85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. What is the constant of proportionality? </w:t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 What is the constant of proportionality?  </w:t>
      </w:r>
    </w:p>
    <w:p>
      <w:pPr>
        <w:numPr>
          <w:ilvl w:val="0"/>
          <w:numId w:val="1004"/>
        </w:numPr>
        <w:pStyle w:val="Compact"/>
      </w:pPr>
      <w:r>
        <w:t xml:space="preserve">What do the constants of proportionality tell you about the crowdedness of these two cities?  </w:t>
      </w:r>
    </w:p>
    <w:bookmarkStart w:id="4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5"/>
        </w:numPr>
      </w:pPr>
      <w:r>
        <w:t xml:space="preserve">Predict where these types of regions would be shown on the graph:</w:t>
      </w:r>
    </w:p>
    <w:p>
      <w:pPr>
        <w:numPr>
          <w:ilvl w:val="1"/>
          <w:numId w:val="1006"/>
        </w:numPr>
      </w:pPr>
      <w:r>
        <w:t xml:space="preserve">a suburban region where houses are far apart, with big yards</w:t>
      </w:r>
    </w:p>
    <w:p>
      <w:pPr>
        <w:numPr>
          <w:ilvl w:val="1"/>
          <w:numId w:val="1006"/>
        </w:numPr>
      </w:pPr>
      <w:r>
        <w:t xml:space="preserve">a neighborhood in an urban area with many high-rise apartment buildings</w:t>
      </w:r>
    </w:p>
    <w:p>
      <w:pPr>
        <w:numPr>
          <w:ilvl w:val="1"/>
          <w:numId w:val="1006"/>
        </w:numPr>
      </w:pPr>
      <w:r>
        <w:t xml:space="preserve">a rural state with lots of open land and not many people</w:t>
      </w:r>
    </w:p>
    <w:p>
      <w:pPr>
        <w:numPr>
          <w:ilvl w:val="0"/>
          <w:numId w:val="1005"/>
        </w:numPr>
      </w:pPr>
      <w:r>
        <w:t xml:space="preserve">Next, use this data to check your predictions: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(km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Chalco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suburb of Omaha, Nebraska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10,994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Anoka County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county in Minnesota, near Minneapolis/St. Paul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339,534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Guttenberg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city in New Jersey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11,176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York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19,746,227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141,300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Rhode Island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1,055,173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3,140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Alaska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736,732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1,717,856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community in Alaska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342.7</w:t>
            </w:r>
          </w:p>
        </w:tc>
      </w:tr>
    </w:tbl>
    <w:bookmarkEnd w:id="42"/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2022-12-15T03:59:54Z</dcterms:created>
  <dcterms:modified xsi:type="dcterms:W3CDTF">2022-12-15T03:59:54Z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dEABkTDahB3YLIqZ9dL8euyO7mySlheUGY3aR5oBUjOXDvvWXPkLydC/IBQk1H2/0L6mwM8Pb0MMkRygDWwEmw==</vt:lpwstr>
  </property>
</Properties>
</file>