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jpg" ContentType="image/jpe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¿Cuántos puntos ves?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485900" cy="6400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885.60035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885.66907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485900" cy="14173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885.76590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Selecciona </w:t>
      </w:r>
      <w:r>
        <w:rPr>
          <w:bCs/>
          <w:b/>
        </w:rPr>
        <w:t xml:space="preserve">3</w:t>
      </w:r>
      <w:r>
        <w:t xml:space="preserve"> ecuaciones correctas.</w:t>
      </w:r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1"/>
          <w:numId w:val="1003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Estas son algunas fichas geométricas.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60604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885.8691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¿Cuántas esquinas hay en total en estas 3 fichas geométricas? Explica o muestra tu razonamiento.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Noah y Lin tienen 13 crayones. ¿Pueden compartir todos los crayones equitativamente sin que sobren? Explica o muestra tu razonamiento.</w:t>
      </w:r>
    </w:p>
    <w:p>
      <w:pPr>
        <w:numPr>
          <w:ilvl w:val="1"/>
          <w:numId w:val="1004"/>
        </w:numPr>
        <w:pStyle w:val="Compact"/>
      </w:pPr>
      <w:r>
        <w:t xml:space="preserve">Noah y Lin tienen 16 lápices de colores. ¿Pueden compartir todos los lápices de colores equitativamente sin que sobren?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8, Lección 1)</w:t>
      </w:r>
    </w:p>
    <w:p>
      <w:pPr>
        <w:numPr>
          <w:ilvl w:val="0"/>
          <w:numId w:val="1001"/>
        </w:numPr>
      </w:pPr>
      <w:r>
        <w:t xml:space="preserve">Mai está planeando un baile y quiere que todos bailen en parejas. Para cada número de estudiantes, decide si todos ellos pueden bailar en parejas sin que nadie quede solo. Explica o muestra tu razonamiento.</w:t>
      </w:r>
    </w:p>
    <w:p>
      <w:pPr>
        <w:numPr>
          <w:ilvl w:val="1"/>
          <w:numId w:val="1005"/>
        </w:numPr>
        <w:pStyle w:val="Compact"/>
      </w:pPr>
      <w:r>
        <w:t xml:space="preserve">14</w:t>
      </w:r>
    </w:p>
    <w:p>
      <w:pPr>
        <w:numPr>
          <w:ilvl w:val="1"/>
          <w:numId w:val="1005"/>
        </w:numPr>
        <w:pStyle w:val="Compact"/>
      </w:pPr>
      <w:r>
        <w:t xml:space="preserve">17</w:t>
      </w:r>
    </w:p>
    <w:p>
      <w:pPr>
        <w:numPr>
          <w:ilvl w:val="1"/>
          <w:numId w:val="1005"/>
        </w:numPr>
        <w:pStyle w:val="Compact"/>
      </w:pPr>
      <w:r>
        <w:t xml:space="preserve">18</w:t>
      </w:r>
    </w:p>
    <w:p>
      <w:pPr>
        <w:numPr>
          <w:ilvl w:val="0"/>
          <w:numId w:val="1000"/>
        </w:numPr>
      </w:pPr>
      <w:r>
        <w:t xml:space="preserve">(de la Unidad 8, Lección 2)</w:t>
      </w:r>
    </w:p>
    <w:p>
      <w:pPr>
        <w:numPr>
          <w:ilvl w:val="0"/>
          <w:numId w:val="1001"/>
        </w:numPr>
      </w:pPr>
      <w:r>
        <w:t xml:space="preserve">En cada caso, decide si el número de puntos es par o impar. Explica o muestra tu razonamiento.</w:t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87194" cy="51556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0885.968894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194" cy="515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0886.037646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7432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0886.155000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8, Lección 3)</w:t>
      </w:r>
    </w:p>
    <w:p>
      <w:pPr>
        <w:numPr>
          <w:ilvl w:val="0"/>
          <w:numId w:val="1001"/>
        </w:numPr>
      </w:pPr>
      <w:r>
        <w:t xml:space="preserve">¿Puedes escribir cada uno de estos números como una suma de dos sumandos iguales? Explica o muestra tu razonamiento.</w:t>
      </w:r>
    </w:p>
    <w:p>
      <w:pPr>
        <w:numPr>
          <w:ilvl w:val="1"/>
          <w:numId w:val="1007"/>
        </w:numPr>
        <w:pStyle w:val="Compact"/>
      </w:pPr>
      <w:r>
        <w:t xml:space="preserve">12</w:t>
      </w:r>
    </w:p>
    <w:p>
      <w:pPr>
        <w:numPr>
          <w:ilvl w:val="1"/>
          <w:numId w:val="1007"/>
        </w:numPr>
        <w:pStyle w:val="Compact"/>
      </w:pPr>
      <w:r>
        <w:t xml:space="preserve">15</w:t>
      </w:r>
    </w:p>
    <w:p>
      <w:pPr>
        <w:numPr>
          <w:ilvl w:val="1"/>
          <w:numId w:val="1007"/>
        </w:numPr>
        <w:pStyle w:val="Compact"/>
      </w:pPr>
      <w:r>
        <w:t xml:space="preserve">18</w:t>
      </w:r>
    </w:p>
    <w:p>
      <w:pPr>
        <w:numPr>
          <w:ilvl w:val="0"/>
          <w:numId w:val="1000"/>
        </w:numPr>
      </w:pPr>
      <w:r>
        <w:t xml:space="preserve">(de la Unidad 8, Lección 4)</w:t>
      </w:r>
    </w:p>
    <w:p>
      <w:pPr>
        <w:numPr>
          <w:ilvl w:val="0"/>
          <w:numId w:val="1001"/>
        </w:numPr>
      </w:pPr>
      <w:r>
        <w:t xml:space="preserve">Decide si cada expresión representa un número par o un número impar. Explica o muestra tu razonamiento.</w:t>
      </w:r>
    </w:p>
    <w:p>
      <w:pPr>
        <w:numPr>
          <w:ilvl w:val="1"/>
          <w:numId w:val="1008"/>
        </w:numPr>
      </w:pPr>
      <m:oMath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8"/>
        </w:numPr>
      </w:pPr>
      <m:oMath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8"/>
        </w:numPr>
      </w:pPr>
      <m:oMath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(de la Unidad 8, Lección 4)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Este diseño clásico se llama la “Flor de la vida”.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68434" cy="2348701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60886.2568352.jp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434" cy="2348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Está hecho de figuras que tienen esta forma: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97290" cy="4572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60886.335872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9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¿El número de estas figuras que hay en el diseño es par o impar? Explica o muestra tu razonamiento.</w:t>
      </w:r>
    </w:p>
    <w:p>
      <w:pPr>
        <w:numPr>
          <w:ilvl w:val="1"/>
          <w:numId w:val="1009"/>
        </w:numPr>
        <w:pStyle w:val="Compact"/>
      </w:pPr>
      <w:r>
        <w:t xml:space="preserve">¿Cuántas figuras de estas hay en el diseño? Explica o muestra tu razonamiento.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Sin contarlas, ¿de qué cosas del salón de clase sabes que hay un número par? Explica tu razonamiento.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jp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2022-12-14T23:34:47Z</dcterms:created>
  <dcterms:modified xsi:type="dcterms:W3CDTF">2022-12-14T23:34:47Z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WaRc2UIlN4i6LjV8aARWI5neVzDzrCbnnbfBKAPGNyp9oBmALq3P1X/KlmI5YHpLoDYutucme/wYPSRYd8k0dw==</vt:lpwstr>
  </property>
</Properties>
</file>