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e7c75615aa6d786856ae86b81ad68e56641e5"/>
    <w:p>
      <w:pPr>
        <w:pStyle w:val="Heading2"/>
      </w:pPr>
      <w:r>
        <w:t xml:space="preserve">Lección 25: Dividamos decimales entre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números decimales entre números decimales.</w:t>
      </w:r>
    </w:p>
    <w:bookmarkStart w:id="21" w:name="Xaac34699c6820a155bcbf231343bbeddc63f933"/>
    <w:p>
      <w:pPr>
        <w:pStyle w:val="Heading3"/>
      </w:pPr>
      <w:r>
        <w:t xml:space="preserve">Calentamiento: Conversación numérica: El mismo o diferente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</m:t>
        </m:r>
      </m:oMath>
    </w:p>
    <w:bookmarkEnd w:id="21"/>
    <w:bookmarkStart w:id="28" w:name="Xc9ccff43328403bcca9e8cbc425ddeac1d787dc"/>
    <w:p>
      <w:pPr>
        <w:pStyle w:val="Heading3"/>
      </w:pPr>
      <w:r>
        <w:t xml:space="preserve">25.1: Dividamos entre una décima y entre una centésima</w:t>
      </w:r>
    </w:p>
    <w:p>
      <w:pPr>
        <w:numPr>
          <w:ilvl w:val="0"/>
          <w:numId w:val="1003"/>
        </w:numPr>
        <w:pStyle w:val="Compact"/>
      </w:pPr>
      <w:r>
        <w:t xml:space="preserve">Jada dibujó este diagrama para encontrar el valor de 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Describe cómo se muestra 1.6 en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65880.965829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Describe cómo se muestran 16 grupos de 1 décima en el diagrama.</w:t>
      </w:r>
    </w:p>
    <w:p>
      <w:pPr>
        <w:numPr>
          <w:ilvl w:val="1"/>
          <w:numId w:val="1004"/>
        </w:numPr>
        <w:pStyle w:val="Compact"/>
      </w:pPr>
      <w:r>
        <w:t xml:space="preserve">Describe cómo se muestra el valor de 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 en el diagrama.</w:t>
      </w:r>
    </w:p>
    <w:p>
      <w:pPr>
        <w:numPr>
          <w:ilvl w:val="1"/>
          <w:numId w:val="1004"/>
        </w:numPr>
        <w:pStyle w:val="Compact"/>
      </w:pPr>
      <w:r>
        <w:t xml:space="preserve">Describe cómo el diagrama representa también la expresión </w:t>
      </w:r>
      <m:oMath>
        <m:r>
          <m:t>160</m:t>
        </m:r>
        <m:r>
          <m:rPr>
            <m:sty m:val="p"/>
          </m:rPr>
          <m:t>÷</m:t>
        </m:r>
        <m:r>
          <m:t>10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Explica cómo este diagrama representa la expresión 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 Each partitioned into 10 rows of 10 of the same siz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65881.08340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¿Cuál es el valor de 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? Explica o muestra tu razonamiento.</w:t>
      </w:r>
    </w:p>
    <w:bookmarkEnd w:id="28"/>
    <w:bookmarkStart w:id="29" w:name="dividamos-decimales-entre-decimales"/>
    <w:p>
      <w:pPr>
        <w:pStyle w:val="Heading3"/>
      </w:pPr>
      <w:r>
        <w:t xml:space="preserve">25.2: Dividamos decimales entre decimales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6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0.02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1.53</m:t>
        </m:r>
        <m:r>
          <m:rPr>
            <m:sty m:val="p"/>
          </m:rPr>
          <m:t>÷</m:t>
        </m:r>
        <m:r>
          <m:t>0.01</m:t>
        </m:r>
      </m:oMath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aprendimos a dividir con números decimales. Estudiamos varias formas de encontrar un cociente como 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. Podemos dibujar un diagrama que muestra que hay 10 grupos de 0.1 en cada unidad. Entonces, en 3 unidades hay </w:t>
      </w:r>
      <m:oMath>
        <m:r>
          <m:t>3</m:t>
        </m:r>
        <m:r>
          <m:rPr>
            <m:sty m:val="p"/>
          </m:rPr>
          <m:t>×</m:t>
        </m:r>
        <m:r>
          <m:t>10</m:t>
        </m:r>
      </m:oMath>
      <w:r>
        <w:t xml:space="preserve"> o 30 grupos de 0.1. Así, </w:t>
      </w:r>
      <m:oMath>
        <m:r>
          <m:t>3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1965972"/>
            <wp:effectExtent b="0" l="0" r="0" t="0"/>
            <wp:docPr descr="Three diagrams. Each squares. Each partitioned into 10 rows of 10 of th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65881.20038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podemos pensar en el valor posicional. Sabemos que 3 representa 30 décimas y que 0.1 es 1 décima, entonces 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 es equivalente a </w:t>
      </w:r>
      <m:oMath>
        <m:r>
          <m:t>30</m:t>
        </m:r>
        <m:r>
          <m:rPr>
            <m:sty m:val="p"/>
          </m:rPr>
          <m:t>÷</m:t>
        </m:r>
        <m:r>
          <m:t>1</m:t>
        </m:r>
      </m:oMath>
      <w:r>
        <w:t xml:space="preserve">, que tiene el valor de 30. También podemos usar la multiplicación para encontrar el valor de 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. Sabemos que </w:t>
      </w: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1</m:t>
        </m:r>
      </m:oMath>
      <w:r>
        <w:t xml:space="preserve">, así que </w:t>
      </w:r>
      <m:oMath>
        <m:r>
          <m:t>30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3</m:t>
        </m:r>
      </m:oMath>
      <w:r>
        <w:t xml:space="preserve">. Entonces esto también muestra que </w:t>
      </w:r>
      <m:oMath>
        <m:r>
          <m:t>3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2022-12-15T00:58:01Z</dcterms:created>
  <dcterms:modified xsi:type="dcterms:W3CDTF">2022-12-15T00:58:01Z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m7RZBF9LCc34sH2YOK6gHZNJf/sNFc+EZlbXsG6hEIu/sBxdM8PxkD1U3oZpyox1qqEGfRmfkp/j3DLAGq4T1g==</vt:lpwstr>
  </property>
</Properties>
</file>