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23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jpg" ContentType="image/jpe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4.png" ContentType="image/png"/>
  <Override PartName="/word/media/rId87.png" ContentType="image/png"/>
  <Override PartName="/word/media/rId90.png" ContentType="image/png"/>
  <Override PartName="/word/media/rId93.png" ContentType="image/png"/>
  <Override PartName="/word/media/rId96.png" ContentType="image/png"/>
  <Override PartName="/word/media/rId99.png" ContentType="image/png"/>
  <Override PartName="/word/media/rId102.png" ContentType="image/png"/>
  <Override PartName="/word/media/rId105.png" ContentType="image/png"/>
  <Override PartName="/word/media/rId108.png" ContentType="image/png"/>
  <Override PartName="/word/media/rId111.png" ContentType="image/png"/>
  <Override PartName="/word/media/rId114.png" ContentType="image/png"/>
  <Override PartName="/word/media/rId117.png" ContentType="image/png"/>
  <Override PartName="/word/media/rId1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its-time-to-learn-about-clocks"/>
    <w:p>
      <w:pPr>
        <w:pStyle w:val="Heading2"/>
      </w:pPr>
      <w:r>
        <w:t xml:space="preserve">Lesson 13: It’s Time to Learn About Clocks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tell and write times from a clock.</w:t>
      </w:r>
    </w:p>
    <w:bookmarkStart w:id="24" w:name="warm-up-notice-and-wonder-clocks"/>
    <w:p>
      <w:pPr>
        <w:pStyle w:val="Heading3"/>
      </w:pPr>
      <w:r>
        <w:t xml:space="preserve">Warm-up: Notice and Wonder: Clocks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1485900" cy="6583743"/>
            <wp:effectExtent b="0" l="0" r="0" t="0"/>
            <wp:docPr descr="12 rectangles. Each with a number, symbol, zero, zero. Numbers 1 through 12.  " title="" id="22" name="Picture"/>
            <a:graphic>
              <a:graphicData uri="http://schemas.openxmlformats.org/drawingml/2006/picture">
                <pic:pic>
                  <pic:nvPicPr>
                    <pic:cNvPr descr="/app/tmp/embedder-1671016742.07351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583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card-sort-clocks"/>
    <w:p>
      <w:pPr>
        <w:pStyle w:val="Heading3"/>
      </w:pPr>
      <w:r>
        <w:t xml:space="preserve">13.1: Card Sort: Clocks</w:t>
      </w:r>
    </w:p>
    <w:p>
      <w:pPr>
        <w:pStyle w:val="FirstParagraph"/>
      </w:pPr>
      <w:r>
        <w:t xml:space="preserve">What do you notice about this clock?</w:t>
      </w:r>
    </w:p>
    <w:p>
      <w:pPr>
        <w:pStyle w:val="BodyText"/>
      </w:pPr>
      <w:r>
        <w:t xml:space="preserve">What do you wonder?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26" name="Picture"/>
            <a:graphic>
              <a:graphicData uri="http://schemas.openxmlformats.org/drawingml/2006/picture">
                <pic:pic>
                  <pic:nvPicPr>
                    <pic:cNvPr descr="/app/tmp/embedder-1671016742.178311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5" w:name="connect-clocks-to-written-times"/>
    <w:p>
      <w:pPr>
        <w:pStyle w:val="Heading3"/>
      </w:pPr>
      <w:r>
        <w:t xml:space="preserve">13.2: Connect Clocks to Written Times</w:t>
      </w:r>
    </w:p>
    <w:p>
      <w:pPr>
        <w:pStyle w:val="FirstParagraph"/>
      </w:pPr>
      <w:r>
        <w:t xml:space="preserve">These clocks both show the same time.</w:t>
      </w:r>
    </w:p>
    <w:p>
      <w:pPr>
        <w:pStyle w:val="BodyText"/>
      </w:pPr>
      <w:r>
        <w:t xml:space="preserve">What time do they show?</w:t>
      </w:r>
    </w:p>
    <w:p>
      <w:pPr>
        <w:pStyle w:val="BodyText"/>
      </w:pPr>
      <w:r>
        <w:t xml:space="preserve">How do you know?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 arrow points to 1." title="" id="30" name="Picture"/>
            <a:graphic>
              <a:graphicData uri="http://schemas.openxmlformats.org/drawingml/2006/picture">
                <pic:pic>
                  <pic:nvPicPr>
                    <pic:cNvPr descr="/app/tmp/embedder-1671016742.272886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Rectangle with 1, symbol, zero, zero. " title="" id="33" name="Picture"/>
            <a:graphic>
              <a:graphicData uri="http://schemas.openxmlformats.org/drawingml/2006/picture">
                <pic:pic>
                  <pic:nvPicPr>
                    <pic:cNvPr descr="/app/tmp/embedder-1671016742.342536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126" w:name="our-school-day"/>
    <w:p>
      <w:pPr>
        <w:pStyle w:val="Heading3"/>
      </w:pPr>
      <w:r>
        <w:t xml:space="preserve">13.3: Our School Day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Clock. Shorter arrow points to 8. Longer arrow points to 12." title="" id="37" name="Picture"/>
            <a:graphic>
              <a:graphicData uri="http://schemas.openxmlformats.org/drawingml/2006/picture">
                <pic:pic>
                  <pic:nvPicPr>
                    <pic:cNvPr descr="/app/tmp/embedder-1671016742.408611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 arrow points to 8." title="" id="40" name="Picture"/>
            <a:graphic>
              <a:graphicData uri="http://schemas.openxmlformats.org/drawingml/2006/picture">
                <pic:pic>
                  <pic:nvPicPr>
                    <pic:cNvPr descr="/app/tmp/embedder-1671016742.480936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Fill in the clocks to show what time each activity starts.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Rectangle with 8, symbol, zero, zero. " title="" id="43" name="Picture"/>
            <a:graphic>
              <a:graphicData uri="http://schemas.openxmlformats.org/drawingml/2006/picture">
                <pic:pic>
                  <pic:nvPicPr>
                    <pic:cNvPr descr="/app/tmp/embedder-1671016742.56056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Arrival</w:t>
      </w:r>
    </w:p>
    <w:p>
      <w:pPr>
        <w:pStyle w:val="BodyText"/>
      </w:pPr>
      <w:r>
        <w:drawing>
          <wp:inline>
            <wp:extent cx="1697297" cy="3373187"/>
            <wp:effectExtent b="0" l="0" r="0" t="0"/>
            <wp:docPr descr="student walking" title="" id="46" name="Picture"/>
            <a:graphic>
              <a:graphicData uri="http://schemas.openxmlformats.org/drawingml/2006/picture">
                <pic:pic>
                  <pic:nvPicPr>
                    <pic:cNvPr descr="/app/tmp/embedder-1671016742.603727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297" cy="3373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49" name="Picture"/>
            <a:graphic>
              <a:graphicData uri="http://schemas.openxmlformats.org/drawingml/2006/picture">
                <pic:pic>
                  <pic:nvPicPr>
                    <pic:cNvPr descr="/app/tmp/embedder-1671016742.647704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52" name="Picture"/>
            <a:graphic>
              <a:graphicData uri="http://schemas.openxmlformats.org/drawingml/2006/picture">
                <pic:pic>
                  <pic:nvPicPr>
                    <pic:cNvPr descr="/app/tmp/embedder-1671016742.723039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Reading</w:t>
      </w:r>
    </w:p>
    <w:p>
      <w:pPr>
        <w:pStyle w:val="BodyText"/>
      </w:pPr>
      <w:r>
        <w:drawing>
          <wp:inline>
            <wp:extent cx="1893022" cy="1905254"/>
            <wp:effectExtent b="0" l="0" r="0" t="0"/>
            <wp:docPr descr="A stack of books." title="" id="55" name="Picture"/>
            <a:graphic>
              <a:graphicData uri="http://schemas.openxmlformats.org/drawingml/2006/picture">
                <pic:pic>
                  <pic:nvPicPr>
                    <pic:cNvPr descr="/app/tmp/embedder-1671016742.7828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22" cy="1905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to 9. Longer arrow points to 12." title="" id="58" name="Picture"/>
            <a:graphic>
              <a:graphicData uri="http://schemas.openxmlformats.org/drawingml/2006/picture">
                <pic:pic>
                  <pic:nvPicPr>
                    <pic:cNvPr descr="/app/tmp/embedder-1671016742.80651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Rectangle with 10, symbol, zero, zero. " title="" id="61" name="Picture"/>
            <a:graphic>
              <a:graphicData uri="http://schemas.openxmlformats.org/drawingml/2006/picture">
                <pic:pic>
                  <pic:nvPicPr>
                    <pic:cNvPr descr="/app/tmp/embedder-1671016742.90363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Snack</w:t>
      </w:r>
    </w:p>
    <w:p>
      <w:pPr>
        <w:pStyle w:val="BodyText"/>
      </w:pPr>
      <w:r>
        <w:drawing>
          <wp:inline>
            <wp:extent cx="5943600" cy="4374118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16742.9753098.jp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74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67" name="Picture"/>
            <a:graphic>
              <a:graphicData uri="http://schemas.openxmlformats.org/drawingml/2006/picture">
                <pic:pic>
                  <pic:nvPicPr>
                    <pic:cNvPr descr="/app/tmp/embedder-1671016743.0353627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70" name="Picture"/>
            <a:graphic>
              <a:graphicData uri="http://schemas.openxmlformats.org/drawingml/2006/picture">
                <pic:pic>
                  <pic:nvPicPr>
                    <pic:cNvPr descr="/app/tmp/embedder-1671016743.1066914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</w:t>
      </w:r>
    </w:p>
    <w:p>
      <w:pPr>
        <w:pStyle w:val="BodyText"/>
      </w:pPr>
      <w:r>
        <w:drawing>
          <wp:inline>
            <wp:extent cx="5943600" cy="273857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tmp/embedder-1671016743.1633282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8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to 11. Longer arrow points to 12." title="" id="76" name="Picture"/>
            <a:graphic>
              <a:graphicData uri="http://schemas.openxmlformats.org/drawingml/2006/picture">
                <pic:pic>
                  <pic:nvPicPr>
                    <pic:cNvPr descr="/app/tmp/embedder-1671016743.2307212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Rectangle with 12, symbol, zero, zero. " title="" id="79" name="Picture"/>
            <a:graphic>
              <a:graphicData uri="http://schemas.openxmlformats.org/drawingml/2006/picture">
                <pic:pic>
                  <pic:nvPicPr>
                    <pic:cNvPr descr="/app/tmp/embedder-1671016743.2980618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Lunch</w:t>
      </w:r>
    </w:p>
    <w:p>
      <w:pPr>
        <w:pStyle w:val="BodyText"/>
      </w:pPr>
      <w:r>
        <w:drawing>
          <wp:inline>
            <wp:extent cx="5943600" cy="3521196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/app/tmp/embedder-1671016743.3562796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11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85" name="Picture"/>
            <a:graphic>
              <a:graphicData uri="http://schemas.openxmlformats.org/drawingml/2006/picture">
                <pic:pic>
                  <pic:nvPicPr>
                    <pic:cNvPr descr="/app/tmp/embedder-1671016743.4659615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88" name="Picture"/>
            <a:graphic>
              <a:graphicData uri="http://schemas.openxmlformats.org/drawingml/2006/picture">
                <pic:pic>
                  <pic:nvPicPr>
                    <pic:cNvPr descr="/app/tmp/embedder-1671016743.552659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Recess</w:t>
      </w:r>
    </w:p>
    <w:p>
      <w:pPr>
        <w:pStyle w:val="BodyText"/>
      </w:pPr>
      <w:r>
        <w:drawing>
          <wp:inline>
            <wp:extent cx="5507807" cy="3669832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/app/tmp/embedder-1671016743.6010797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to 1. Longer arrow points to 12." title="" id="94" name="Picture"/>
            <a:graphic>
              <a:graphicData uri="http://schemas.openxmlformats.org/drawingml/2006/picture">
                <pic:pic>
                  <pic:nvPicPr>
                    <pic:cNvPr descr="/app/tmp/embedder-1671016743.6912565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Rectangle with 2, symbol, zero, zero. " title="" id="97" name="Picture"/>
            <a:graphic>
              <a:graphicData uri="http://schemas.openxmlformats.org/drawingml/2006/picture">
                <pic:pic>
                  <pic:nvPicPr>
                    <pic:cNvPr descr="/app/tmp/embedder-1671016743.7706354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Art</w:t>
      </w:r>
    </w:p>
    <w:p>
      <w:pPr>
        <w:pStyle w:val="BodyText"/>
      </w:pPr>
      <w:r>
        <w:drawing>
          <wp:inline>
            <wp:extent cx="5397712" cy="5321257"/>
            <wp:effectExtent b="0" l="0" r="0" t="0"/>
            <wp:docPr descr="Girl draws a bird." title="" id="100" name="Picture"/>
            <a:graphic>
              <a:graphicData uri="http://schemas.openxmlformats.org/drawingml/2006/picture">
                <pic:pic>
                  <pic:nvPicPr>
                    <pic:cNvPr descr="/app/tmp/embedder-1671016743.8384144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12" cy="5321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103" name="Picture"/>
            <a:graphic>
              <a:graphicData uri="http://schemas.openxmlformats.org/drawingml/2006/picture">
                <pic:pic>
                  <pic:nvPicPr>
                    <pic:cNvPr descr="/app/tmp/embedder-1671016743.8788059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106" name="Picture"/>
            <a:graphic>
              <a:graphicData uri="http://schemas.openxmlformats.org/drawingml/2006/picture">
                <pic:pic>
                  <pic:nvPicPr>
                    <pic:cNvPr descr="/app/tmp/embedder-1671016743.9555027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Dismissal</w:t>
      </w:r>
    </w:p>
    <w:p>
      <w:pPr>
        <w:pStyle w:val="BodyText"/>
      </w:pPr>
      <w:r>
        <w:drawing>
          <wp:inline>
            <wp:extent cx="1997000" cy="3526097"/>
            <wp:effectExtent b="0" l="0" r="0" t="0"/>
            <wp:docPr descr="boy walking to school." title="" id="109" name="Picture"/>
            <a:graphic>
              <a:graphicData uri="http://schemas.openxmlformats.org/drawingml/2006/picture">
                <pic:pic>
                  <pic:nvPicPr>
                    <pic:cNvPr descr="/app/tmp/embedder-1671016744.0124884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00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to 3. Longer arrow points to 12." title="" id="112" name="Picture"/>
            <a:graphic>
              <a:graphicData uri="http://schemas.openxmlformats.org/drawingml/2006/picture">
                <pic:pic>
                  <pic:nvPicPr>
                    <pic:cNvPr descr="/app/tmp/embedder-1671016744.050835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Rectangle with 4, symbol, zero, zero. " title="" id="115" name="Picture"/>
            <a:graphic>
              <a:graphicData uri="http://schemas.openxmlformats.org/drawingml/2006/picture">
                <pic:pic>
                  <pic:nvPicPr>
                    <pic:cNvPr descr="/app/tmp/embedder-1671016744.1269138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Homework</w:t>
      </w:r>
    </w:p>
    <w:p>
      <w:pPr>
        <w:pStyle w:val="BodyText"/>
      </w:pPr>
      <w:r>
        <w:drawing>
          <wp:inline>
            <wp:extent cx="5504749" cy="2773781"/>
            <wp:effectExtent b="0" l="0" r="0" t="0"/>
            <wp:docPr descr="2 students collecting data." title="" id="118" name="Picture"/>
            <a:graphic>
              <a:graphicData uri="http://schemas.openxmlformats.org/drawingml/2006/picture">
                <pic:pic>
                  <pic:nvPicPr>
                    <pic:cNvPr descr="/app/tmp/embedder-1671016744.2129462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121" name="Picture"/>
            <a:graphic>
              <a:graphicData uri="http://schemas.openxmlformats.org/drawingml/2006/picture">
                <pic:pic>
                  <pic:nvPicPr>
                    <pic:cNvPr descr="/app/tmp/embedder-1671016744.2852855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23" Target="media/rId12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jp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0" Target="media/rId90.png" /><Relationship Type="http://schemas.openxmlformats.org/officeDocument/2006/relationships/image" Id="rId93" Target="media/rId93.png" /><Relationship Type="http://schemas.openxmlformats.org/officeDocument/2006/relationships/image" Id="rId96" Target="media/rId96.png" /><Relationship Type="http://schemas.openxmlformats.org/officeDocument/2006/relationships/image" Id="rId99" Target="media/rId99.png" /><Relationship Type="http://schemas.openxmlformats.org/officeDocument/2006/relationships/image" Id="rId102" Target="media/rId102.png" /><Relationship Type="http://schemas.openxmlformats.org/officeDocument/2006/relationships/image" Id="rId105" Target="media/rId105.png" /><Relationship Type="http://schemas.openxmlformats.org/officeDocument/2006/relationships/image" Id="rId108" Target="media/rId108.png" /><Relationship Type="http://schemas.openxmlformats.org/officeDocument/2006/relationships/image" Id="rId111" Target="media/rId111.png" /><Relationship Type="http://schemas.openxmlformats.org/officeDocument/2006/relationships/image" Id="rId114" Target="media/rId114.png" /><Relationship Type="http://schemas.openxmlformats.org/officeDocument/2006/relationships/image" Id="rId117" Target="media/rId117.png" /><Relationship Type="http://schemas.openxmlformats.org/officeDocument/2006/relationships/image" Id="rId120" Target="media/rId1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2022-12-14T11:19:05Z</dcterms:created>
  <dcterms:modified xsi:type="dcterms:W3CDTF">2022-12-14T11:19:05Z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Zcl2i6f0stOx/+tF4IcEjZZBY0cU+QGCKJAAJIltEaBBzTPSy3xKjnQbSFux4yjlr6kawQBzXJmtGuVU/WIS/Q==</vt:lpwstr>
  </property>
</Properties>
</file>