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center-day-3"/>
    <w:p>
      <w:pPr>
        <w:pStyle w:val="Heading2"/>
      </w:pPr>
      <w:r>
        <w:t xml:space="preserve">Lesson 18: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about tens and ones.</w:t>
      </w:r>
    </w:p>
    <w:bookmarkStart w:id="21" w:name="warm-up-number-talk-start-with-32"/>
    <w:p>
      <w:pPr>
        <w:pStyle w:val="Heading3"/>
      </w:pPr>
      <w:r>
        <w:t xml:space="preserve">Warm-up: Number Talk: Start with 32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−</m:t>
        </m:r>
        <m:r>
          <m:t>20</m:t>
        </m:r>
      </m:oMath>
    </w:p>
    <w:bookmarkEnd w:id="21"/>
    <w:bookmarkStart w:id="34" w:name="centers-choice-time"/>
    <w:p>
      <w:pPr>
        <w:pStyle w:val="Heading3"/>
      </w:pPr>
      <w:r>
        <w:t xml:space="preserve">18.2: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23" name="Picture"/>
            <a:graphic>
              <a:graphicData uri="http://schemas.openxmlformats.org/drawingml/2006/picture">
                <pic:pic>
                  <pic:nvPicPr>
                    <pic:cNvPr descr="/app/tmp/embedder-1671016331.090058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26" name="Picture"/>
            <a:graphic>
              <a:graphicData uri="http://schemas.openxmlformats.org/drawingml/2006/picture">
                <pic:pic>
                  <pic:nvPicPr>
                    <pic:cNvPr descr="/app/tmp/embedder-1671016331.13023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16331.15440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2022-12-14T11:12:11Z</dcterms:created>
  <dcterms:modified xsi:type="dcterms:W3CDTF">2022-12-14T11:12:11Z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R2Gf1Eh3ldjZsxEgFbJ1mpMMAHrhp2dEKSpoARAH7mtjZdqNJP9thRxXsj5E1lnyquR5/PUtOl+soI1xZAjtNg==</vt:lpwstr>
  </property>
</Properties>
</file>