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ractice-problems"/>
    <w:p>
      <w:pPr>
        <w:pStyle w:val="Heading3"/>
      </w:pPr>
      <w:r>
        <w:t xml:space="preserve">Lesson 2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polynomial expressions that are equivalent to</w:t>
      </w:r>
      <w:r>
        <w:t xml:space="preserve"> </w:t>
      </w:r>
      <m:oMath>
        <m:r>
          <m:t>6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+</m:t>
        </m:r>
        <m:r>
          <m:t>4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7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  <m:r>
          <m:t>x</m:t>
        </m:r>
        <m:r>
          <m:rPr>
            <m:sty m:val="p"/>
          </m:rPr>
          <m:t>+</m:t>
        </m:r>
        <m:r>
          <m:t>8</m:t>
        </m:r>
      </m:oMath>
      <w:r>
        <w:t xml:space="preserve">.</w:t>
      </w:r>
    </w:p>
    <w:p>
      <w:pPr>
        <w:numPr>
          <w:ilvl w:val="1"/>
          <w:numId w:val="1002"/>
        </w:numPr>
      </w:pPr>
      <m:oMath>
        <m:r>
          <m:t>16</m:t>
        </m:r>
        <m:sSup>
          <m:e>
            <m:r>
              <m:t>x</m:t>
            </m:r>
          </m:e>
          <m:sup>
            <m:r>
              <m:t>10</m:t>
            </m:r>
          </m:sup>
        </m:sSup>
      </m:oMath>
    </w:p>
    <w:p>
      <w:pPr>
        <w:numPr>
          <w:ilvl w:val="1"/>
          <w:numId w:val="1002"/>
        </w:numPr>
      </w:pPr>
      <m:oMath>
        <m:r>
          <m:t>6</m:t>
        </m:r>
        <m:sSup>
          <m:e>
            <m:r>
              <m:t>x</m:t>
            </m:r>
          </m:e>
          <m:sup>
            <m:r>
              <m:t>5</m:t>
            </m:r>
          </m:sup>
        </m:sSup>
        <m:r>
          <m:rPr>
            <m:sty m:val="p"/>
          </m:rPr>
          <m:t>+</m:t>
        </m:r>
        <m:r>
          <m:t>4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−</m:t>
        </m:r>
        <m:r>
          <m:t>7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8</m:t>
        </m:r>
        <m:r>
          <m:t>x</m:t>
        </m:r>
      </m:oMath>
    </w:p>
    <w:p>
      <w:pPr>
        <w:numPr>
          <w:ilvl w:val="1"/>
          <w:numId w:val="1002"/>
        </w:numPr>
      </w:pPr>
      <m:oMath>
        <m:r>
          <m:t>6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+</m:t>
        </m:r>
        <m:r>
          <m:t>4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7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  <m:r>
          <m:t>x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1"/>
          <w:numId w:val="1002"/>
        </w:numPr>
      </w:pPr>
      <m:oMath>
        <m:r>
          <m:t>8</m:t>
        </m:r>
        <m:r>
          <m:rPr>
            <m:sty m:val="p"/>
          </m:rPr>
          <m:t>+</m:t>
        </m:r>
        <m:r>
          <m:t>5</m:t>
        </m:r>
        <m:r>
          <m:t>x</m:t>
        </m:r>
        <m:r>
          <m:rPr>
            <m:sty m:val="p"/>
          </m:rPr>
          <m:t>+</m:t>
        </m:r>
        <m:r>
          <m:t>7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6</m:t>
        </m:r>
        <m:sSup>
          <m:e>
            <m:r>
              <m:t>x</m:t>
            </m:r>
          </m:e>
          <m:sup>
            <m:r>
              <m:t>4</m:t>
            </m:r>
          </m:sup>
        </m:sSup>
      </m:oMath>
    </w:p>
    <w:p>
      <w:pPr>
        <w:numPr>
          <w:ilvl w:val="1"/>
          <w:numId w:val="1002"/>
        </w:numPr>
      </w:pPr>
      <m:oMath>
        <m:r>
          <m:t>8</m:t>
        </m:r>
        <m:r>
          <m:rPr>
            <m:sty m:val="p"/>
          </m:rPr>
          <m:t>+</m:t>
        </m:r>
        <m:r>
          <m:t>5</m:t>
        </m:r>
        <m:r>
          <m:t>x</m:t>
        </m:r>
        <m:r>
          <m:rPr>
            <m:sty m:val="p"/>
          </m:rPr>
          <m:t>−</m:t>
        </m:r>
        <m:r>
          <m:t>7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6</m:t>
        </m:r>
        <m:sSup>
          <m:e>
            <m:r>
              <m:t>x</m:t>
            </m:r>
          </m:e>
          <m:sup>
            <m:r>
              <m:t>4</m:t>
            </m:r>
          </m:sup>
        </m:sSup>
      </m:oMath>
    </w:p>
    <w:p>
      <w:pPr>
        <w:numPr>
          <w:ilvl w:val="0"/>
          <w:numId w:val="1001"/>
        </w:numPr>
      </w:pPr>
      <w:r>
        <w:t xml:space="preserve">Each year a certain amount of money is deposited in an account which pays an annual interest rate of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so that at the end of each year the balance in the account is multiplied by a growth factor of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r</m:t>
        </m:r>
      </m:oMath>
      <w:r>
        <w:t xml:space="preserve">.</w:t>
      </w:r>
      <w:r>
        <w:t xml:space="preserve"> </w:t>
      </w:r>
      <w:r>
        <w:t xml:space="preserve">$</w:t>
      </w:r>
      <w:r>
        <w:t xml:space="preserve">500 is deposited at the start of the first year, an additional</w:t>
      </w:r>
      <w:r>
        <w:t xml:space="preserve"> </w:t>
      </w:r>
      <w:r>
        <w:t xml:space="preserve">$</w:t>
      </w:r>
      <w:r>
        <w:t xml:space="preserve">200 is deposited at the start of the next year, and</w:t>
      </w:r>
      <w:r>
        <w:t xml:space="preserve"> </w:t>
      </w:r>
      <w:r>
        <w:t xml:space="preserve">$</w:t>
      </w:r>
      <w:r>
        <w:t xml:space="preserve">600 at the start of the following year.</w:t>
      </w:r>
    </w:p>
    <w:p>
      <w:pPr>
        <w:numPr>
          <w:ilvl w:val="1"/>
          <w:numId w:val="1003"/>
        </w:numPr>
        <w:pStyle w:val="Compact"/>
      </w:pPr>
      <w:r>
        <w:t xml:space="preserve">Write an expression for the value of the account at the end of three years in terms of the growth factor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What is the amount (to the nearest cent) in the account at the end of three years if the interest rate is 2%?</w:t>
      </w:r>
    </w:p>
    <w:p>
      <w:pPr>
        <w:numPr>
          <w:ilvl w:val="0"/>
          <w:numId w:val="1001"/>
        </w:numPr>
      </w:pPr>
      <w:r>
        <w:t xml:space="preserve">Consider the polynomial function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given by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5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8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+</m:t>
        </m:r>
        <m:r>
          <m:t>1</m:t>
        </m:r>
      </m:oMath>
      <w:r>
        <w:t xml:space="preserve">. Evaluate the function at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An open-top box is formed by cutting squares out of a 5 inch by 7 inch piece of paper and then folding up the sides. The volume</w:t>
      </w:r>
      <w:r>
        <w:t xml:space="preserve"> </w:t>
      </w:r>
      <m:oMath>
        <m:r>
          <m:t>V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in cubic inches of this type of open-top box is a function of the side length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 inches of the square cutouts and can be given by</w:t>
      </w:r>
      <w:r>
        <w:t xml:space="preserve"> </w:t>
      </w:r>
      <m:oMath>
        <m:r>
          <m:t>V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−</m:t>
            </m:r>
            <m:r>
              <m:t>2</m:t>
            </m:r>
            <m:r>
              <m:t>x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−</m:t>
            </m:r>
            <m:r>
              <m:t>2</m:t>
            </m:r>
            <m:r>
              <m:t>x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. Rewrite this equation by expanding the polynomial.</w:t>
      </w:r>
    </w:p>
    <w:p>
      <w:pPr>
        <w:numPr>
          <w:ilvl w:val="0"/>
          <w:numId w:val="1001"/>
        </w:numPr>
      </w:pPr>
      <w:r>
        <w:t xml:space="preserve">A rectangular playground space is to be fenced in using the wall of a daycare building for one side and 200 meters of fencing for the other three sides. The area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in square meters of the playground space is a function of the length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 meters of each of the sides perpendicular to the wall of the daycare building.</w:t>
      </w:r>
    </w:p>
    <w:p>
      <w:pPr>
        <w:numPr>
          <w:ilvl w:val="1"/>
          <w:numId w:val="1004"/>
        </w:numPr>
        <w:pStyle w:val="Compact"/>
      </w:pPr>
      <w:r>
        <w:t xml:space="preserve">What is the area of the playground 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50</m:t>
        </m:r>
      </m:oMath>
      <w:r>
        <w:t xml:space="preserve">?</w:t>
      </w:r>
    </w:p>
    <w:p>
      <w:pPr>
        <w:numPr>
          <w:ilvl w:val="1"/>
          <w:numId w:val="1004"/>
        </w:numPr>
        <w:pStyle w:val="Compact"/>
      </w:pPr>
      <w:r>
        <w:t xml:space="preserve">Write an expression for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What is a reasonable domain for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in this context?</w:t>
      </w:r>
    </w:p>
    <w:p>
      <w:pPr>
        <w:numPr>
          <w:ilvl w:val="0"/>
          <w:numId w:val="1000"/>
        </w:numPr>
      </w:pPr>
      <w:r>
        <w:t xml:space="preserve">(From Unit 2, Lesson 1.)</w:t>
      </w:r>
    </w:p>
    <w:p>
      <w:pPr>
        <w:numPr>
          <w:ilvl w:val="0"/>
          <w:numId w:val="1001"/>
        </w:numPr>
      </w:pPr>
      <w:r>
        <w:t xml:space="preserve">Tyler finds an expression for</w:t>
      </w:r>
      <w:r>
        <w:t xml:space="preserve"> </w:t>
      </w:r>
      <m:oMath>
        <m:r>
          <m:t>V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that gives the volume of an open-top box in cubic inches in terms of the length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 inches of the square cutouts used to make it. This is the graph Tyler gets if he allows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to take on any value between -1 and 7.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40241" cy="2483891"/>
            <wp:effectExtent b="0" l="0" r="0" t="0"/>
            <wp:docPr descr="Curve on a coordinate plane." title="" id="22" name="Picture"/>
            <a:graphic>
              <a:graphicData uri="http://schemas.openxmlformats.org/drawingml/2006/picture">
                <pic:pic>
                  <pic:nvPicPr>
                    <pic:cNvPr descr="/app/tmp/embedder-1671001424.635922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241" cy="24838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What would be a more appropriate domain for Tyler to use instead?</w:t>
      </w:r>
    </w:p>
    <w:p>
      <w:pPr>
        <w:numPr>
          <w:ilvl w:val="1"/>
          <w:numId w:val="1005"/>
        </w:numPr>
        <w:pStyle w:val="Compact"/>
      </w:pPr>
      <w:r>
        <w:t xml:space="preserve">What is the approximate maximum volume for his box?</w:t>
      </w:r>
    </w:p>
    <w:p>
      <w:pPr>
        <w:numPr>
          <w:ilvl w:val="0"/>
          <w:numId w:val="1000"/>
        </w:numPr>
      </w:pPr>
      <w:r>
        <w:t xml:space="preserve">(From Unit 2, Lesson 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2022-12-14T07:03:45Z</dcterms:created>
  <dcterms:modified xsi:type="dcterms:W3CDTF">2022-12-14T07:03:45Z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69zB4QZ2hAnYQNj23Yf1VMajGfwGEEJ/LSYUZH72xDjP2IS4av58VB2ke+iM49k8/0tgehKaH2SorPEUCvnHZQ==</vt:lpwstr>
  </property>
</Properties>
</file>