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9.png" ContentType="image/png"/>
  <Override PartName="/word/media/rId62.png" ContentType="image/png"/>
  <Override PartName="/word/media/rId6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3</w:t>
      </w:r>
      <w:r>
        <w:t xml:space="preserve">Lesson 6</w:t>
      </w:r>
      <w:r>
        <w:t xml:space="preserve">CC BY NC 2024 Illustrative Mathematics®</w:t>
      </w:r>
    </w:p>
    <w:p>
      <w:pPr>
        <w:pStyle w:val="BodyText"/>
      </w:pPr>
      <w:r>
        <w:t xml:space="preserve">Unit 3, Lesson 6</w:t>
      </w:r>
    </w:p>
    <w:bookmarkStart w:id="69" w:name="lesson-543500"/>
    <w:p>
      <w:pPr>
        <w:pStyle w:val="Heading1"/>
      </w:pPr>
      <w:r>
        <w:t xml:space="preserve">Compare Reptile Lengths in Story Problems</w:t>
      </w:r>
    </w:p>
    <w:p>
      <w:pPr>
        <w:numPr>
          <w:ilvl w:val="0"/>
          <w:numId w:val="1001"/>
        </w:numPr>
        <w:pStyle w:val="Compact"/>
      </w:pPr>
      <w:r>
        <w:t xml:space="preserve">Let’s solve story problems about reptile lengths.</w:t>
      </w:r>
    </w:p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3</w:t>
      </w:r>
      <w:r>
        <w:t xml:space="preserve">Lesson 6</w:t>
      </w:r>
      <w:r>
        <w:t xml:space="preserve">CC BY NC 2024 Illustrative Mathematics®</w:t>
      </w:r>
    </w:p>
    <w:bookmarkStart w:id="20" w:name="activity-543501"/>
    <w:p>
      <w:pPr>
        <w:pStyle w:val="Heading2"/>
      </w:pPr>
      <w:r>
        <w:t xml:space="preserve">Warm-up</w:t>
      </w:r>
      <w:r>
        <w:t xml:space="preserve">Number Talk: Fives and Tens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2"/>
        </w:numPr>
        <w:pStyle w:val="Compact"/>
      </w:pPr>
      <m:oMath>
        <m:r>
          <m:t>5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2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2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15</m:t>
        </m:r>
      </m:oMath>
    </w:p>
    <w:p>
      <w:pPr>
        <w:numPr>
          <w:ilvl w:val="0"/>
          <w:numId w:val="1002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25</m:t>
        </m:r>
      </m:oMath>
    </w:p>
    <w:bookmarkEnd w:id="20"/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3</w:t>
      </w:r>
      <w:r>
        <w:t xml:space="preserve">Lesson 6</w:t>
      </w:r>
      <w:r>
        <w:t xml:space="preserve">CC BY NC 2024 Illustrative Mathematics®</w:t>
      </w:r>
    </w:p>
    <w:bookmarkStart w:id="33" w:name="activity-543502"/>
    <w:p>
      <w:pPr>
        <w:pStyle w:val="Heading2"/>
      </w:pPr>
      <w:r>
        <w:t xml:space="preserve">Activity 1</w:t>
      </w:r>
      <w:r>
        <w:t xml:space="preserve">Whose Pet is Longer?</w:t>
      </w:r>
    </w:p>
    <w:p>
      <w:pPr>
        <w:numPr>
          <w:ilvl w:val="0"/>
          <w:numId w:val="1003"/>
        </w:numPr>
      </w:pPr>
      <w:r>
        <w:t xml:space="preserve">Lin's pet lizard is 62 cm long. It is 19 cm shorter than Jada's. How long is Jada's pet lizard?</w:t>
      </w:r>
    </w:p>
    <w:p>
      <w:pPr>
        <w:numPr>
          <w:ilvl w:val="1"/>
          <w:numId w:val="1004"/>
        </w:numPr>
        <w:pStyle w:val="Compact"/>
      </w:pPr>
      <w:r>
        <w:t xml:space="preserve">Whose pet is longer? ________________________________</w:t>
      </w:r>
    </w:p>
    <w:p>
      <w:pPr>
        <w:numPr>
          <w:ilvl w:val="1"/>
          <w:numId w:val="1004"/>
        </w:numPr>
        <w:pStyle w:val="Compact"/>
      </w:pPr>
      <w:r>
        <w:t xml:space="preserve">Circle the diagram that matches the story.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280160"/>
            <wp:effectExtent b="0" l="0" r="0" t="0"/>
            <wp:docPr descr="Diagram. Two rectangles of equal length. Top rectangle labeled Jada's pet, partitioned into two parts. First part, shaded, total length, question mark. Second part has a dashed outline, total length, 19. Bottom rectangle, labeled Lins pet, shaded, total length, 62." title="" id="22" name="Picture"/>
            <a:graphic>
              <a:graphicData uri="http://schemas.openxmlformats.org/drawingml/2006/picture">
                <pic:pic>
                  <pic:nvPicPr>
                    <pic:cNvPr descr="/app/tmp/embedder-1732020399.826204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280160"/>
            <wp:effectExtent b="0" l="0" r="0" t="0"/>
            <wp:docPr descr="Diagram. Two rectangles of equal length. Top rectangle labeled Lins pet, partitioned into two parts. First part, shaded, total length 62. Second part has a dashed outline, total length, 19. Bottom rectangle labeled Jadas pet, shaded, total length, question mark." title="" id="25" name="Picture"/>
            <a:graphic>
              <a:graphicData uri="http://schemas.openxmlformats.org/drawingml/2006/picture">
                <pic:pic>
                  <pic:nvPicPr>
                    <pic:cNvPr descr="/app/tmp/embedder-1732020399.89377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</w:pPr>
      <w:r>
        <w:t xml:space="preserve">Solve. Show your thinking using drawings, numbers, or words.</w:t>
      </w:r>
    </w:p>
    <w:p>
      <w:pPr>
        <w:numPr>
          <w:ilvl w:val="1"/>
          <w:numId w:val="1000"/>
        </w:numPr>
      </w:pPr>
      <w:r>
        <w:t xml:space="preserve">Jada’s pet lizard is ____________ cm long.</w:t>
      </w:r>
    </w:p>
    <w:p>
      <w:pPr>
        <w:numPr>
          <w:ilvl w:val="0"/>
          <w:numId w:val="1003"/>
        </w:numPr>
      </w:pPr>
      <w:r>
        <w:t xml:space="preserve">Diego and Mai have pet snakes. Mai’s pet snake is 17 cm longer than Diego’s. Her snake is 71 cm. How long is his pet snake?</w:t>
      </w:r>
    </w:p>
    <w:p>
      <w:pPr>
        <w:numPr>
          <w:ilvl w:val="1"/>
          <w:numId w:val="1005"/>
        </w:numPr>
        <w:pStyle w:val="Compact"/>
      </w:pPr>
      <w:r>
        <w:t xml:space="preserve">Whose pet is shorter? ________________________________</w:t>
      </w:r>
    </w:p>
    <w:p>
      <w:pPr>
        <w:numPr>
          <w:ilvl w:val="1"/>
          <w:numId w:val="1005"/>
        </w:numPr>
        <w:pStyle w:val="Compact"/>
      </w:pPr>
      <w:r>
        <w:t xml:space="preserve">Circle the diagram that matches the story.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280160"/>
            <wp:effectExtent b="0" l="0" r="0" t="0"/>
            <wp:docPr descr="Diagram. Two rectangles of equal length. Top rectangle labeled Diegos pet, partitioned into two parts. First part, shaded, total length, question mark. Second part has a dashed outline, total length, 17. Bottom rectangle, labeled Mais pet, shaded, total length, 71" title="" id="28" name="Picture"/>
            <a:graphic>
              <a:graphicData uri="http://schemas.openxmlformats.org/drawingml/2006/picture">
                <pic:pic>
                  <pic:nvPicPr>
                    <pic:cNvPr descr="/app/tmp/embedder-1732020400.051294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280160"/>
            <wp:effectExtent b="0" l="0" r="0" t="0"/>
            <wp:docPr descr="Diagram. Two rectangles of equal length. Top rectangle labeled Mai's pet, partitioned into 2 parts. First part shaded, total length, 71. Second part has dashed outline, total length, 17.  Bottom rectangle, shaded, labeled Diego's pet, total length, question mark." title="" id="31" name="Picture"/>
            <a:graphic>
              <a:graphicData uri="http://schemas.openxmlformats.org/drawingml/2006/picture">
                <pic:pic>
                  <pic:nvPicPr>
                    <pic:cNvPr descr="/app/tmp/embedder-1732020400.1302006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</w:pPr>
      <w:r>
        <w:t xml:space="preserve">Solve. Show your thinking using drawings, numbers, or words.</w:t>
      </w:r>
    </w:p>
    <w:p>
      <w:pPr>
        <w:numPr>
          <w:ilvl w:val="1"/>
          <w:numId w:val="1000"/>
        </w:numPr>
      </w:pPr>
      <w:r>
        <w:t xml:space="preserve">Diego’s pet snake is ____________ cm long.</w:t>
      </w:r>
    </w:p>
    <w:bookmarkEnd w:id="33"/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3</w:t>
      </w:r>
      <w:r>
        <w:t xml:space="preserve">Lesson 6</w:t>
      </w:r>
      <w:r>
        <w:t xml:space="preserve">CC BY NC 2024 Illustrative Mathematics®</w:t>
      </w:r>
    </w:p>
    <w:bookmarkStart w:id="58" w:name="activity-543503"/>
    <w:p>
      <w:pPr>
        <w:pStyle w:val="Heading2"/>
      </w:pPr>
      <w:r>
        <w:t xml:space="preserve">Activity 2</w:t>
      </w:r>
      <w:r>
        <w:t xml:space="preserve">Guess My Reptiles</w:t>
      </w:r>
    </w:p>
    <w:p>
      <w:pPr>
        <w:pStyle w:val="FirstParagraph"/>
      </w:pPr>
      <w:r>
        <w:t xml:space="preserve">Partner A's reptiles</w:t>
      </w:r>
    </w:p>
    <w:p>
      <w:pPr>
        <w:pStyle w:val="BodyText"/>
      </w:pPr>
      <w:r>
        <w:t xml:space="preserve">Partner B's reptiles</w:t>
      </w:r>
    </w:p>
    <w:p>
      <w:pPr>
        <w:pStyle w:val="BodyText"/>
      </w:pPr>
      <w:r>
        <w:t xml:space="preserve">1. day gecko, 28 cm</w:t>
      </w:r>
    </w:p>
    <w:p>
      <w:pPr>
        <w:pStyle w:val="BodyText"/>
      </w:pPr>
      <w:r>
        <w:drawing>
          <wp:inline>
            <wp:extent cx="730908" cy="278295"/>
            <wp:effectExtent b="0" l="0" r="0" t="0"/>
            <wp:docPr descr="Reptile. Day gecko." title="" id="35" name="Picture"/>
            <a:graphic>
              <a:graphicData uri="http://schemas.openxmlformats.org/drawingml/2006/picture">
                <pic:pic>
                  <pic:nvPicPr>
                    <pic:cNvPr descr="/app/tmp/embedder-1732020400.2283142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908" cy="2782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1. ribbon snake, 83 cm</w:t>
      </w:r>
    </w:p>
    <w:p>
      <w:pPr>
        <w:pStyle w:val="BodyText"/>
      </w:pPr>
      <w:r>
        <w:drawing>
          <wp:inline>
            <wp:extent cx="5504749" cy="2828829"/>
            <wp:effectExtent b="0" l="0" r="0" t="0"/>
            <wp:docPr descr="Reptile, Ribbon snake." title="" id="38" name="Picture"/>
            <a:graphic>
              <a:graphicData uri="http://schemas.openxmlformats.org/drawingml/2006/picture">
                <pic:pic>
                  <pic:nvPicPr>
                    <pic:cNvPr descr="/app/tmp/embedder-1732020400.3099356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82882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2. Komodo dragon, 98 cm</w:t>
      </w:r>
    </w:p>
    <w:p>
      <w:pPr>
        <w:pStyle w:val="BodyText"/>
      </w:pPr>
      <w:r>
        <w:drawing>
          <wp:inline>
            <wp:extent cx="5504749" cy="1412885"/>
            <wp:effectExtent b="0" l="0" r="0" t="0"/>
            <wp:docPr descr="Reptile, komodo dragon." title="" id="41" name="Picture"/>
            <a:graphic>
              <a:graphicData uri="http://schemas.openxmlformats.org/drawingml/2006/picture">
                <pic:pic>
                  <pic:nvPicPr>
                    <pic:cNvPr descr="/app/tmp/embedder-1732020400.4090044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4128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2. Gila monster, 55 cm</w:t>
      </w:r>
    </w:p>
    <w:p>
      <w:pPr>
        <w:pStyle w:val="BodyText"/>
      </w:pPr>
      <w:r>
        <w:drawing>
          <wp:inline>
            <wp:extent cx="5504749" cy="1865498"/>
            <wp:effectExtent b="0" l="0" r="0" t="0"/>
            <wp:docPr descr="Reptile, Gila monster." title="" id="44" name="Picture"/>
            <a:graphic>
              <a:graphicData uri="http://schemas.openxmlformats.org/drawingml/2006/picture">
                <pic:pic>
                  <pic:nvPicPr>
                    <pic:cNvPr descr="/app/tmp/embedder-1732020400.4688926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8654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​​​</w:t>
      </w:r>
    </w:p>
    <w:p>
      <w:pPr>
        <w:pStyle w:val="BodyText"/>
      </w:pPr>
      <w:r>
        <w:t xml:space="preserve">3. baby cobra, 46 cm</w:t>
      </w:r>
    </w:p>
    <w:p>
      <w:pPr>
        <w:pStyle w:val="BodyText"/>
      </w:pPr>
      <w:r>
        <w:drawing>
          <wp:inline>
            <wp:extent cx="5504749" cy="2648395"/>
            <wp:effectExtent b="0" l="0" r="0" t="0"/>
            <wp:docPr descr="Reptile, Baby cobra snake." title="" id="47" name="Picture"/>
            <a:graphic>
              <a:graphicData uri="http://schemas.openxmlformats.org/drawingml/2006/picture">
                <pic:pic>
                  <pic:nvPicPr>
                    <pic:cNvPr descr="/app/tmp/embedder-1732020400.6237185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6483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3. baby alligator, 71 cm</w:t>
      </w:r>
    </w:p>
    <w:p>
      <w:pPr>
        <w:pStyle w:val="BodyText"/>
      </w:pPr>
      <w:r>
        <w:drawing>
          <wp:inline>
            <wp:extent cx="5504749" cy="2535242"/>
            <wp:effectExtent b="0" l="0" r="0" t="0"/>
            <wp:docPr descr="Reptile, Baby alligator." title="" id="50" name="Picture"/>
            <a:graphic>
              <a:graphicData uri="http://schemas.openxmlformats.org/drawingml/2006/picture">
                <pic:pic>
                  <pic:nvPicPr>
                    <pic:cNvPr descr="/app/tmp/embedder-1732020400.7062292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5352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4. iguana, 65 cm</w:t>
      </w:r>
    </w:p>
    <w:p>
      <w:pPr>
        <w:pStyle w:val="BodyText"/>
      </w:pPr>
      <w:r>
        <w:drawing>
          <wp:inline>
            <wp:extent cx="5419119" cy="1425118"/>
            <wp:effectExtent b="0" l="0" r="0" t="0"/>
            <wp:docPr descr="Reptile, Iguana." title="" id="53" name="Picture"/>
            <a:graphic>
              <a:graphicData uri="http://schemas.openxmlformats.org/drawingml/2006/picture">
                <pic:pic>
                  <pic:nvPicPr>
                    <pic:cNvPr descr="/app/tmp/embedder-1732020400.8745835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119" cy="14251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4. ringneck snake, 38 cm</w:t>
      </w:r>
    </w:p>
    <w:p>
      <w:pPr>
        <w:pStyle w:val="BodyText"/>
      </w:pPr>
      <w:r>
        <w:drawing>
          <wp:inline>
            <wp:extent cx="5943600" cy="304038"/>
            <wp:effectExtent b="0" l="0" r="0" t="0"/>
            <wp:docPr descr="Reptile. Ringneck snake." title="" id="56" name="Picture"/>
            <a:graphic>
              <a:graphicData uri="http://schemas.openxmlformats.org/drawingml/2006/picture">
                <pic:pic>
                  <pic:nvPicPr>
                    <pic:cNvPr descr="/app/tmp/embedder-1732020400.9167562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403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  <w:pStyle w:val="Compact"/>
      </w:pPr>
      <w:r>
        <w:t xml:space="preserve">Choose 1 reptile from your list and 1 reptile from your partner’s list.</w:t>
      </w:r>
    </w:p>
    <w:p>
      <w:pPr>
        <w:numPr>
          <w:ilvl w:val="0"/>
          <w:numId w:val="1006"/>
        </w:numPr>
      </w:pPr>
      <w:r>
        <w:t xml:space="preserve">Create a story problem using the lengths of the 2 reptiles you chose</w:t>
      </w:r>
      <w:r>
        <w:t xml:space="preserve">.</w:t>
      </w:r>
    </w:p>
    <w:p>
      <w:pPr>
        <w:numPr>
          <w:ilvl w:val="0"/>
          <w:numId w:val="1000"/>
        </w:numPr>
      </w:pPr>
      <w:r>
        <w:t xml:space="preserve">My reptile is ____________ cm long.</w:t>
      </w:r>
    </w:p>
    <w:p>
      <w:pPr>
        <w:numPr>
          <w:ilvl w:val="0"/>
          <w:numId w:val="1000"/>
        </w:numPr>
      </w:pPr>
      <w:r>
        <w:t xml:space="preserve">It is ____________ cm ________________________________(shorter/longer) than one of your reptiles.</w:t>
      </w:r>
    </w:p>
    <w:p>
      <w:pPr>
        <w:numPr>
          <w:ilvl w:val="0"/>
          <w:numId w:val="1006"/>
        </w:numPr>
        <w:pStyle w:val="Compact"/>
      </w:pPr>
      <w:r>
        <w:t xml:space="preserve">Which reptiles did your partner choose? Show your thinking using drawings, numbers, or words.</w:t>
      </w:r>
    </w:p>
    <w:bookmarkEnd w:id="58"/>
    <w:bookmarkStart w:id="68" w:name="lesson-543500"/>
    <w:p>
      <w:pPr>
        <w:pStyle w:val="Heading2"/>
      </w:pPr>
      <w:r>
        <w:t xml:space="preserve">Section A Summary</w:t>
      </w:r>
    </w:p>
    <w:p>
      <w:pPr>
        <w:pStyle w:val="FirstParagraph"/>
      </w:pPr>
      <w:r>
        <w:t xml:space="preserve">We measured the length of objects with different length units. We learned that the</w:t>
      </w:r>
      <w:r>
        <w:t xml:space="preserve"> </w:t>
      </w:r>
      <w:r>
        <w:rPr>
          <w:bCs/>
          <w:b/>
        </w:rPr>
        <w:t xml:space="preserve">centimeter</w:t>
      </w:r>
      <w:r>
        <w:t xml:space="preserve"> </w:t>
      </w:r>
      <w:r>
        <w:t xml:space="preserve">is a metric unit of length. We measured objects in centimeters using base-ten blocks, rulers, and meter sticks. A</w:t>
      </w:r>
      <w:r>
        <w:t xml:space="preserve"> </w:t>
      </w:r>
      <w:r>
        <w:rPr>
          <w:bCs/>
          <w:b/>
        </w:rPr>
        <w:t xml:space="preserve">meter</w:t>
      </w:r>
      <w:r>
        <w:t xml:space="preserve"> </w:t>
      </w:r>
      <w:r>
        <w:t xml:space="preserve">is a metric unit of length. There are 100 centimeters in a meter. We learned that rulers represent length units. They use tick marks to show a length away from 0.</w:t>
      </w:r>
    </w:p>
    <w:p>
      <w:pPr>
        <w:pStyle w:val="BodyText"/>
      </w:pPr>
      <w:r>
        <w:drawing>
          <wp:inline>
            <wp:extent cx="1485900" cy="685800"/>
            <wp:effectExtent b="0" l="0" r="0" t="0"/>
            <wp:docPr descr="base ten block. A one, Labeled 1 centimeter." title="" id="60" name="Picture"/>
            <a:graphic>
              <a:graphicData uri="http://schemas.openxmlformats.org/drawingml/2006/picture">
                <pic:pic>
                  <pic:nvPicPr>
                    <pic:cNvPr descr="/app/tmp/embedder-1732020400.9600601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685800"/>
            <wp:effectExtent b="0" l="0" r="0" t="0"/>
            <wp:docPr descr="Base ten blocks. tens ones with one block labeled one centimeter." title="" id="63" name="Picture"/>
            <a:graphic>
              <a:graphicData uri="http://schemas.openxmlformats.org/drawingml/2006/picture">
                <pic:pic>
                  <pic:nvPicPr>
                    <pic:cNvPr descr="/app/tmp/embedder-1732020401.0053368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1600200"/>
            <wp:effectExtent b="0" l="0" r="0" t="0"/>
            <wp:docPr descr="Ruler measuring length of a rectangle. length, 4 units." title="" id="66" name="Picture"/>
            <a:graphic>
              <a:graphicData uri="http://schemas.openxmlformats.org/drawingml/2006/picture">
                <pic:pic>
                  <pic:nvPicPr>
                    <pic:cNvPr descr="/app/tmp/embedder-1732020401.0639462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8"/>
    <w:bookmarkEnd w:id="6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9" Target="media/rId59.png" /><Relationship Type="http://schemas.openxmlformats.org/officeDocument/2006/relationships/image" Id="rId62" Target="media/rId62.png" /><Relationship Type="http://schemas.openxmlformats.org/officeDocument/2006/relationships/image" Id="rId65" Target="media/rId6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2024-11-19T12:46:41Z</dcterms:created>
  <dcterms:modified xsi:type="dcterms:W3CDTF">2024-11-19T12:46:41Z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