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equations-and-their-solutions"/>
    <w:p>
      <w:pPr>
        <w:pStyle w:val="Heading2"/>
      </w:pPr>
      <w:r>
        <w:t xml:space="preserve">Lesson 4: Equations and Their Solutions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recall what we know about solutions to equations.</w:t>
      </w:r>
    </w:p>
    <w:bookmarkStart w:id="21" w:name="what-is-a-solution"/>
    <w:p>
      <w:pPr>
        <w:pStyle w:val="Heading3"/>
      </w:pPr>
      <w:r>
        <w:t xml:space="preserve">4.1: What is a Solution?</w:t>
      </w:r>
    </w:p>
    <w:p>
      <w:pPr>
        <w:pStyle w:val="FirstParagraph"/>
      </w:pPr>
      <w:r>
        <w:t xml:space="preserve">A granola bite contains 27 calories. Most of the calories come 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grams of carbohydrates. The rest come from other ingredients. One gram of carbohydrate contains 4 calories.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4</m:t>
        </m:r>
        <m:r>
          <m:t>c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27</m:t>
        </m:r>
      </m:oMath>
      <w:r>
        <w:t xml:space="preserve"> </w:t>
      </w:r>
      <w:r>
        <w:t xml:space="preserve">represents the relationship between these quantities.</w:t>
      </w:r>
    </w:p>
    <w:p>
      <w:pPr>
        <w:numPr>
          <w:ilvl w:val="0"/>
          <w:numId w:val="1002"/>
        </w:numPr>
        <w:pStyle w:val="Compact"/>
      </w:pPr>
      <w:r>
        <w:t xml:space="preserve">What could the 5 represent in this situation?</w:t>
      </w:r>
    </w:p>
    <w:p>
      <w:pPr>
        <w:numPr>
          <w:ilvl w:val="0"/>
          <w:numId w:val="1002"/>
        </w:numPr>
        <w:pStyle w:val="Compact"/>
      </w:pPr>
      <w:r>
        <w:t xml:space="preserve">Priya said that neither 8 nor 3 could be the solution to the equation. Explain why she is correct.</w:t>
      </w:r>
    </w:p>
    <w:p>
      <w:pPr>
        <w:numPr>
          <w:ilvl w:val="0"/>
          <w:numId w:val="1002"/>
        </w:numPr>
        <w:pStyle w:val="Compact"/>
      </w:pPr>
      <w:r>
        <w:t xml:space="preserve">Find the solution to the equation.</w:t>
      </w:r>
    </w:p>
    <w:bookmarkEnd w:id="21"/>
    <w:bookmarkStart w:id="23" w:name="weekend-earnings"/>
    <w:p>
      <w:pPr>
        <w:pStyle w:val="Heading3"/>
      </w:pPr>
      <w:r>
        <w:t xml:space="preserve">4.2: Weekend Earnings</w:t>
      </w:r>
    </w:p>
    <w:p>
      <w:pPr>
        <w:pStyle w:val="FirstParagraph"/>
      </w:pPr>
      <w:r>
        <w:t xml:space="preserve">Jada has time on the weekends to earn some money. A local bookstore is looking for someone to help sort books and will pay </w:t>
      </w:r>
      <w:r>
        <w:t xml:space="preserve">$</w:t>
      </w:r>
      <w:r>
        <w:t xml:space="preserve">12.20 an hour. To get to and from the bookstore on a work day, however, Jada would have to spend</w:t>
      </w:r>
      <w:r>
        <w:t xml:space="preserve"> </w:t>
      </w:r>
      <w:r>
        <w:t xml:space="preserve">$</w:t>
      </w:r>
      <w:r>
        <w:t xml:space="preserve">7.15 on bus fare.  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Jada’s take-home earnings in dollars,</w:t>
      </w:r>
      <w:r>
        <w:t xml:space="preserve"> </w:t>
      </w:r>
      <m:oMath>
        <m:r>
          <m:t>E</m:t>
        </m:r>
      </m:oMath>
      <w:r>
        <w:t xml:space="preserve">, if she works at the bookstore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in one day.</w:t>
      </w:r>
    </w:p>
    <w:p>
      <w:pPr>
        <w:numPr>
          <w:ilvl w:val="0"/>
          <w:numId w:val="1003"/>
        </w:numPr>
        <w:pStyle w:val="Compact"/>
      </w:pPr>
      <w:r>
        <w:t xml:space="preserve">One day, Jada takes home </w:t>
      </w:r>
      <w:r>
        <w:t xml:space="preserve">$</w:t>
      </w:r>
      <w:r>
        <w:t xml:space="preserve">90.45 after working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and after paying the bus fare. Write an equation to represent this situation.</w:t>
      </w:r>
    </w:p>
    <w:p>
      <w:pPr>
        <w:numPr>
          <w:ilvl w:val="0"/>
          <w:numId w:val="1003"/>
        </w:numPr>
        <w:pStyle w:val="Compact"/>
      </w:pPr>
      <w:r>
        <w:t xml:space="preserve">Is 4 a solution to the last equation you wrote? What about 7?</w:t>
      </w:r>
    </w:p>
    <w:p>
      <w:pPr>
        <w:numPr>
          <w:ilvl w:val="1"/>
          <w:numId w:val="1004"/>
        </w:numPr>
        <w:pStyle w:val="Compact"/>
      </w:pPr>
      <w:r>
        <w:t xml:space="preserve">If so, be prepared to explain how you know one or both of them are solutions.</w:t>
      </w:r>
    </w:p>
    <w:p>
      <w:pPr>
        <w:numPr>
          <w:ilvl w:val="1"/>
          <w:numId w:val="1004"/>
        </w:numPr>
        <w:pStyle w:val="Compact"/>
      </w:pPr>
      <w:r>
        <w:t xml:space="preserve">If not, be prepared to explain why they are not solutions. Then, find the solution.</w:t>
      </w:r>
    </w:p>
    <w:p>
      <w:pPr>
        <w:numPr>
          <w:ilvl w:val="0"/>
          <w:numId w:val="1003"/>
        </w:numPr>
        <w:pStyle w:val="Compact"/>
      </w:pPr>
      <w:r>
        <w:t xml:space="preserve">In this situation, what does the solution to the equation tell us?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Jada has a second option to earn money—she could help some neighbors with errands and computer work for</w:t>
      </w:r>
      <w:r>
        <w:t xml:space="preserve"> </w:t>
      </w:r>
      <w:r>
        <w:t xml:space="preserve">$</w:t>
      </w:r>
      <w:r>
        <w:t xml:space="preserve">11 an hour. After reconsidering her schedule, Jada realizes that she has about 9 hours available to work one day of the weekend.</w:t>
      </w:r>
    </w:p>
    <w:p>
      <w:pPr>
        <w:pStyle w:val="BodyText"/>
      </w:pPr>
      <w:r>
        <w:t xml:space="preserve">Which option should she choose—sorting books at the bookstore or helping her neighbors? Explain your reasoning.</w:t>
      </w:r>
    </w:p>
    <w:bookmarkEnd w:id="22"/>
    <w:bookmarkEnd w:id="23"/>
    <w:bookmarkStart w:id="24" w:name="calories-from-protein-and-fat"/>
    <w:p>
      <w:pPr>
        <w:pStyle w:val="Heading3"/>
      </w:pPr>
      <w:r>
        <w:t xml:space="preserve">4.3: Calories from Protein and Fat</w:t>
      </w:r>
    </w:p>
    <w:p>
      <w:pPr>
        <w:pStyle w:val="FirstParagraph"/>
      </w:pPr>
      <w:r>
        <w:t xml:space="preserve">One gram of protein contains 4 calories. One gram of fat contains 9 calories. A snack has 60 calories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grams of protein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grams of fat.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4</m:t>
        </m:r>
        <m:r>
          <m:t>p</m:t>
        </m:r>
        <m:r>
          <m:rPr>
            <m:sty m:val="p"/>
          </m:rPr>
          <m:t>+</m:t>
        </m:r>
        <m:r>
          <m:t>9</m:t>
        </m:r>
        <m:r>
          <m:t>f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represents the relationship between these quantities. </w:t>
      </w:r>
    </w:p>
    <w:p>
      <w:pPr>
        <w:numPr>
          <w:ilvl w:val="0"/>
          <w:numId w:val="1005"/>
        </w:numPr>
      </w:pPr>
      <w:r>
        <w:t xml:space="preserve">Determine if each pair of values could be the number of grams of protein and fat in the snack. Be prepared to explain your reasoning.</w:t>
      </w:r>
    </w:p>
    <w:p>
      <w:pPr>
        <w:numPr>
          <w:ilvl w:val="1"/>
          <w:numId w:val="1006"/>
        </w:numPr>
        <w:pStyle w:val="Compact"/>
      </w:pPr>
      <w:r>
        <w:t xml:space="preserve">5 grams of protein and 2 grams of fat</w:t>
      </w:r>
    </w:p>
    <w:p>
      <w:pPr>
        <w:numPr>
          <w:ilvl w:val="1"/>
          <w:numId w:val="1006"/>
        </w:numPr>
        <w:pStyle w:val="Compact"/>
      </w:pPr>
      <w:r>
        <w:t xml:space="preserve">10.5 grams of protein and 2 grams of fat</w:t>
      </w:r>
    </w:p>
    <w:p>
      <w:pPr>
        <w:numPr>
          <w:ilvl w:val="1"/>
          <w:numId w:val="1006"/>
        </w:numPr>
        <w:pStyle w:val="Compact"/>
      </w:pPr>
      <w:r>
        <w:t xml:space="preserve">8 grams of protein and 4 grams of fat</w:t>
      </w:r>
    </w:p>
    <w:p>
      <w:pPr>
        <w:numPr>
          <w:ilvl w:val="0"/>
          <w:numId w:val="1005"/>
        </w:numPr>
        <w:pStyle w:val="Compact"/>
      </w:pPr>
      <w:r>
        <w:t xml:space="preserve">If there are 6 grams of fat in the snack, how many grams of protein are there? Show your reasoning.</w:t>
      </w:r>
    </w:p>
    <w:p>
      <w:pPr>
        <w:numPr>
          <w:ilvl w:val="0"/>
          <w:numId w:val="1005"/>
        </w:numPr>
        <w:pStyle w:val="Compact"/>
      </w:pPr>
      <w:r>
        <w:t xml:space="preserve">In this situation, what does a solution to the equation</w:t>
      </w:r>
      <w:r>
        <w:t xml:space="preserve"> </w:t>
      </w:r>
      <m:oMath>
        <m:r>
          <m:t>4</m:t>
        </m:r>
        <m:r>
          <m:t>p</m:t>
        </m:r>
        <m:r>
          <m:rPr>
            <m:sty m:val="p"/>
          </m:rPr>
          <m:t>+</m:t>
        </m:r>
        <m:r>
          <m:t>9</m:t>
        </m:r>
        <m:r>
          <m:t>f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tell us? Give an example of a solution.</w:t>
      </w:r>
    </w:p>
    <w:bookmarkEnd w:id="24"/>
    <w:bookmarkStart w:id="28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An equation that contains only one unknown quantity or one quantity that can vary is called an</w:t>
      </w:r>
      <w:r>
        <w:t xml:space="preserve"> </w:t>
      </w:r>
      <w:r>
        <w:rPr>
          <w:iCs/>
          <w:i/>
        </w:rPr>
        <w:t xml:space="preserve">equation in one variable</w:t>
      </w:r>
      <w:r>
        <w:t xml:space="preserve">.</w:t>
      </w:r>
    </w:p>
    <w:p>
      <w:pPr>
        <w:pStyle w:val="BodyText"/>
      </w:pPr>
      <w:r>
        <w:t xml:space="preserve">For example, the equation</w:t>
      </w:r>
      <w:r>
        <w:t xml:space="preserve"> </w:t>
      </w: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=</m:t>
        </m:r>
        <m:r>
          <m:t>72</m:t>
        </m:r>
      </m:oMath>
      <w:r>
        <w:t xml:space="preserve"> </w:t>
      </w:r>
      <w:r>
        <w:t xml:space="preserve">represents the relationship between the length,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and the width,</w:t>
      </w:r>
      <w:r>
        <w:t xml:space="preserve"> </w:t>
      </w:r>
      <m:oMath>
        <m:r>
          <m:t>w</m:t>
        </m:r>
      </m:oMath>
      <w:r>
        <w:t xml:space="preserve">, of a rectangle that has a perimeter of 72 units. If we know that the length is 15 units, we can rewrite the equation as: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=</m:t>
        </m:r>
        <m:r>
          <m:t>72</m:t>
        </m:r>
      </m:oMath>
      <w:r>
        <w:t xml:space="preserve">.</w:t>
      </w:r>
    </w:p>
    <w:p>
      <w:pPr>
        <w:pStyle w:val="BodyText"/>
      </w:pPr>
      <w:r>
        <w:t xml:space="preserve">This is an equation in one variable, because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only quantity that we don't know. To solve this equation means to find a value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that makes the equation true.</w:t>
      </w:r>
    </w:p>
    <w:p>
      <w:pPr>
        <w:pStyle w:val="BodyText"/>
      </w:pPr>
      <w:r>
        <w:t xml:space="preserve">In this case, 21 is the solution because substituting 21 for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in the equation results in a true statement.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15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r>
                <m:t>w</m:t>
              </m:r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15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  <m:mr>
            <m:e>
              <m:r>
                <m:t>30</m:t>
              </m:r>
              <m:r>
                <m:rPr>
                  <m:sty m:val="p"/>
                </m:rPr>
                <m:t>+</m:t>
              </m:r>
              <m:r>
                <m:t>42</m:t>
              </m:r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  <m:mr>
            <m:e>
              <m:r>
                <m:t>72</m:t>
              </m:r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</m:m>
      </m:oMath>
    </w:p>
    <w:p>
      <w:pPr>
        <w:pStyle w:val="BodyText"/>
      </w:pPr>
      <w:r>
        <w:t xml:space="preserve">An equation that contains two unknown quantities or two quantities that vary is called an</w:t>
      </w:r>
      <w:r>
        <w:t xml:space="preserve"> </w:t>
      </w:r>
      <w:r>
        <w:rPr>
          <w:iCs/>
          <w:i/>
        </w:rPr>
        <w:t xml:space="preserve">equation in two variables</w:t>
      </w:r>
      <w:r>
        <w:t xml:space="preserve">. A solution to such an equation is</w:t>
      </w:r>
      <w:r>
        <w:t xml:space="preserve"> </w:t>
      </w:r>
      <w:r>
        <w:rPr>
          <w:iCs/>
          <w:i/>
        </w:rPr>
        <w:t xml:space="preserve">a pair</w:t>
      </w:r>
      <w:r>
        <w:t xml:space="preserve"> </w:t>
      </w:r>
      <w:r>
        <w:t xml:space="preserve">of numbers that makes the equation true. </w:t>
      </w:r>
    </w:p>
    <w:p>
      <w:pPr>
        <w:pStyle w:val="BodyText"/>
      </w:pPr>
      <w:r>
        <w:t xml:space="preserve">Suppose Tyler spends</w:t>
      </w:r>
      <w:r>
        <w:t xml:space="preserve"> </w:t>
      </w:r>
      <w:r>
        <w:t xml:space="preserve">$</w:t>
      </w:r>
      <w:r>
        <w:t xml:space="preserve">45 on T-shirts and socks. A T-shirt costs</w:t>
      </w:r>
      <w:r>
        <w:t xml:space="preserve"> </w:t>
      </w:r>
      <w:r>
        <w:t xml:space="preserve">$</w:t>
      </w:r>
      <w:r>
        <w:t xml:space="preserve">10 and a pair of socks costs</w:t>
      </w:r>
      <w:r>
        <w:t xml:space="preserve"> </w:t>
      </w:r>
      <w:r>
        <w:t xml:space="preserve">$</w:t>
      </w:r>
      <w:r>
        <w:t xml:space="preserve">2.50. If </w:t>
      </w:r>
      <m:oMath>
        <m:r>
          <m:t>t</m:t>
        </m:r>
      </m:oMath>
      <w:r>
        <w:t xml:space="preserve"> </w:t>
      </w:r>
      <w:r>
        <w:t xml:space="preserve">represents the number of T-shirts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represents the number of pairs of socks that Tyler buys, we can can represent this situation with the equation:</w:t>
      </w:r>
    </w:p>
    <w:p>
      <w:pPr>
        <w:pStyle w:val="BodyText"/>
      </w:pPr>
      <m:oMath>
        <m:r>
          <m:t>10</m:t>
        </m:r>
        <m:r>
          <m:t>t</m:t>
        </m:r>
        <m:r>
          <m:rPr>
            <m:sty m:val="p"/>
          </m:rPr>
          <m:t>+</m:t>
        </m:r>
        <m:r>
          <m:t>2.50</m:t>
        </m:r>
        <m:r>
          <m:t>p</m:t>
        </m:r>
        <m:r>
          <m:rPr>
            <m:sty m:val="p"/>
          </m:rPr>
          <m:t>=</m:t>
        </m:r>
        <m:r>
          <m:t>45</m:t>
        </m:r>
      </m:oMath>
    </w:p>
    <w:p>
      <w:pPr>
        <w:pStyle w:val="BodyText"/>
      </w:pPr>
      <w:r>
        <w:t xml:space="preserve">This is an equation in two variables. More than one pair of values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 make the equation true.</w:t>
      </w:r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6</m:t>
        </m:r>
      </m:oMath>
      <w:r>
        <w:t xml:space="preserve">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2.50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30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</m:m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2</m:t>
        </m:r>
      </m:oMath>
      <w:r>
        <w:t xml:space="preserve">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2.50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40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</m:m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</m:t>
        </m:r>
      </m:oMath>
      <w:r>
        <w:t xml:space="preserve">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  <m:r>
                <m:rPr>
                  <m:sty m:val="p"/>
                </m:rPr>
                <m:t>+</m:t>
              </m:r>
              <m:r>
                <m:t>2.50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</m:m>
      </m:oMath>
    </w:p>
    <w:p>
      <w:pPr>
        <w:pStyle w:val="BodyText"/>
      </w:pPr>
      <w:r>
        <w:t xml:space="preserve">In this situation, one constraint is that the combined cost of shirts and socks must equal</w:t>
      </w:r>
      <w:r>
        <w:t xml:space="preserve"> </w:t>
      </w:r>
      <w:r>
        <w:t xml:space="preserve">$</w:t>
      </w:r>
      <w:r>
        <w:t xml:space="preserve">45. Solutions to the equation are pairs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values that satisfy this constraint.</w:t>
      </w:r>
    </w:p>
    <w:p>
      <w:pPr>
        <w:pStyle w:val="BodyText"/>
      </w:pPr>
      <w:r>
        <w:t xml:space="preserve">Combinations such as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solutions because they don’t meet the constraint. When these pairs of values are substituted into the equation, they result in statements that are false.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2022-12-14T04:45:28Z</dcterms:created>
  <dcterms:modified xsi:type="dcterms:W3CDTF">2022-12-14T04:45:28Z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9rGdAuPRKardwCUiOdF60W35tU/AUjVl60nBMTI+QfzStdhbj1nR9xgkhjxotVa5VBHMydTYaH5uwyRBRjFCoQ==</vt:lpwstr>
  </property>
</Properties>
</file>