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We can think of</w:t>
      </w:r>
      <w:r>
        <w:t xml:space="preserve"> </w:t>
      </w:r>
      <m:oMath>
        <m:r>
          <m:t>3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as the question “How many groups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are in 3?” Draw a tape diagram to represent this question. Then find the answer.</w:t>
      </w:r>
    </w:p>
    <w:p>
      <w:pPr>
        <w:numPr>
          <w:ilvl w:val="0"/>
          <w:numId w:val="1001"/>
        </w:numPr>
      </w:pPr>
      <w:r>
        <w:t xml:space="preserve">Describe how to draw a tape diagram to represent and answer</w:t>
      </w:r>
      <w:r>
        <w:t xml:space="preserve"> </w:t>
      </w:r>
      <m:oMath>
        <m:r>
          <m:t>3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 </w:t>
      </w:r>
      <w:r>
        <w:t xml:space="preserve">for a friend who was absent.</w:t>
      </w:r>
    </w:p>
    <w:p>
      <w:pPr>
        <w:numPr>
          <w:ilvl w:val="0"/>
          <w:numId w:val="1001"/>
        </w:numPr>
      </w:pPr>
      <w:r>
        <w:t xml:space="preserve">How many groups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day are in 1 week?</w:t>
      </w:r>
    </w:p>
    <w:p>
      <w:pPr>
        <w:numPr>
          <w:ilvl w:val="1"/>
          <w:numId w:val="1002"/>
        </w:numPr>
        <w:pStyle w:val="Compact"/>
      </w:pPr>
      <w:r>
        <w:t xml:space="preserve">Write a multiplication equation or a division equation to represent the question.</w:t>
      </w:r>
    </w:p>
    <w:p>
      <w:pPr>
        <w:numPr>
          <w:ilvl w:val="1"/>
          <w:numId w:val="1002"/>
        </w:numPr>
      </w:pPr>
      <w:r>
        <w:t xml:space="preserve">Draw a tape diagram to show the relationship between the quantities and to answer the question. Use graph paper, if needed.</w:t>
      </w:r>
    </w:p>
    <w:p>
      <w:pPr>
        <w:numPr>
          <w:ilvl w:val="0"/>
          <w:numId w:val="1001"/>
        </w:numPr>
      </w:pPr>
      <w:r>
        <w:t xml:space="preserve">Diego said that the answer to the question “How many groups of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are in 1?” is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. Do you agree with him? Explain or show your reasoning.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equations that can represent the question: “How many groups of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are in 1?”</w:t>
      </w:r>
    </w:p>
    <w:p>
      <w:pPr>
        <w:numPr>
          <w:ilvl w:val="1"/>
          <w:numId w:val="1003"/>
        </w:numPr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r>
          <m:t>1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3"/>
        </w:numPr>
      </w:pPr>
      <m:oMath>
        <m:r>
          <m:t>1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÷</m:t>
        </m:r>
        <m:r>
          <m:t>1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3"/>
        </w:numPr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3"/>
        </w:numPr>
      </w:pPr>
      <m:oMath>
        <m:r>
          <m:t>1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0"/>
        </w:numPr>
      </w:pPr>
      <w:r>
        <w:t xml:space="preserve">(From Unit 4, Lesson 5.)</w:t>
      </w:r>
    </w:p>
    <w:p>
      <w:pPr>
        <w:numPr>
          <w:ilvl w:val="0"/>
          <w:numId w:val="1001"/>
        </w:numPr>
      </w:pPr>
      <w:r>
        <w:t xml:space="preserve">Calculate each percentage mentally.</w:t>
      </w:r>
    </w:p>
    <w:p>
      <w:pPr>
        <w:numPr>
          <w:ilvl w:val="1"/>
          <w:numId w:val="1004"/>
        </w:numPr>
        <w:pStyle w:val="Compact"/>
      </w:pPr>
      <w:r>
        <w:t xml:space="preserve">What is 10% of 70?</w:t>
      </w:r>
    </w:p>
    <w:p>
      <w:pPr>
        <w:numPr>
          <w:ilvl w:val="1"/>
          <w:numId w:val="1004"/>
        </w:numPr>
        <w:pStyle w:val="Compact"/>
      </w:pPr>
      <w:r>
        <w:t xml:space="preserve">What is 10% of 110?</w:t>
      </w:r>
    </w:p>
    <w:p>
      <w:pPr>
        <w:numPr>
          <w:ilvl w:val="1"/>
          <w:numId w:val="1004"/>
        </w:numPr>
        <w:pStyle w:val="Compact"/>
      </w:pPr>
      <w:r>
        <w:t xml:space="preserve">What is 25% of 160?</w:t>
      </w:r>
    </w:p>
    <w:p>
      <w:pPr>
        <w:numPr>
          <w:ilvl w:val="1"/>
          <w:numId w:val="1004"/>
        </w:numPr>
        <w:pStyle w:val="Compact"/>
      </w:pPr>
      <w:r>
        <w:t xml:space="preserve">What is 25% of 48?</w:t>
      </w:r>
    </w:p>
    <w:p>
      <w:pPr>
        <w:numPr>
          <w:ilvl w:val="1"/>
          <w:numId w:val="1004"/>
        </w:numPr>
        <w:pStyle w:val="Compact"/>
      </w:pPr>
      <w:r>
        <w:t xml:space="preserve">What is 50% of 90?</w:t>
      </w:r>
    </w:p>
    <w:p>
      <w:pPr>
        <w:numPr>
          <w:ilvl w:val="1"/>
          <w:numId w:val="1004"/>
        </w:numPr>
        <w:pStyle w:val="Compact"/>
      </w:pPr>
      <w:r>
        <w:t xml:space="preserve">What is 50% of 350?</w:t>
      </w:r>
    </w:p>
    <w:p>
      <w:pPr>
        <w:numPr>
          <w:ilvl w:val="1"/>
          <w:numId w:val="1004"/>
        </w:numPr>
        <w:pStyle w:val="Compact"/>
      </w:pPr>
      <w:r>
        <w:t xml:space="preserve">What is 75% of 300?</w:t>
      </w:r>
    </w:p>
    <w:p>
      <w:pPr>
        <w:numPr>
          <w:ilvl w:val="1"/>
          <w:numId w:val="1004"/>
        </w:numPr>
        <w:pStyle w:val="Compact"/>
      </w:pPr>
      <w:r>
        <w:t xml:space="preserve">What is 75% of 48?</w:t>
      </w:r>
    </w:p>
    <w:p>
      <w:pPr>
        <w:numPr>
          <w:ilvl w:val="0"/>
          <w:numId w:val="1000"/>
        </w:numPr>
      </w:pPr>
      <w:r>
        <w:t xml:space="preserve">(From Unit 3, Lesson 14.)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2022-12-14T15:45:13Z</dcterms:created>
  <dcterms:modified xsi:type="dcterms:W3CDTF">2022-12-14T15:45:13Z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vUHnewOpesy28iDHnAEYR6hBKwaEM2kZY3zD49H3BWSZRaIibyGCkXMWg9nNZTQvkalSgJC5NALm9iaTpfgGOQ==</vt:lpwstr>
  </property>
</Properties>
</file>