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jpg" ContentType="image/jpe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Fill in the pattern block puzzle.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54892" cy="2971800"/>
            <wp:effectExtent b="0" l="0" r="0" t="0"/>
            <wp:docPr descr="Pattern block puzzle. " title="" id="22" name="Picture"/>
            <a:graphic>
              <a:graphicData uri="http://schemas.openxmlformats.org/drawingml/2006/picture">
                <pic:pic>
                  <pic:nvPicPr>
                    <pic:cNvPr descr="/app/tmp/embedder-1671008063.17301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How many green triangles did you use?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188708" cy="1005845"/>
            <wp:effectExtent b="0" l="0" r="0" t="0"/>
            <wp:docPr descr="Handwriting lines." title="" id="25" name="Picture"/>
            <a:graphic>
              <a:graphicData uri="http://schemas.openxmlformats.org/drawingml/2006/picture">
                <pic:pic>
                  <pic:nvPicPr>
                    <pic:cNvPr descr="/app/tmp/embedder-1671008063.277541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How many yellow hexagons did you use?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188708" cy="1005845"/>
            <wp:effectExtent b="0" l="0" r="0" t="0"/>
            <wp:docPr descr="Handwriting lines." title="" id="28" name="Picture"/>
            <a:graphic>
              <a:graphicData uri="http://schemas.openxmlformats.org/drawingml/2006/picture">
                <pic:pic>
                  <pic:nvPicPr>
                    <pic:cNvPr descr="/app/tmp/embedder-1671008063.314937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3, Lesson 10.)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Color in all of the squares.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058371" cy="5486400"/>
            <wp:effectExtent b="0" l="0" r="0" t="0"/>
            <wp:docPr descr="Pattern block puzzle.  " title="" id="31" name="Picture"/>
            <a:graphic>
              <a:graphicData uri="http://schemas.openxmlformats.org/drawingml/2006/picture">
                <pic:pic>
                  <pic:nvPicPr>
                    <pic:cNvPr descr="/app/tmp/embedder-1671008063.350642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371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How many squares did you color?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188708" cy="1005845"/>
            <wp:effectExtent b="0" l="0" r="0" t="0"/>
            <wp:docPr descr="Handwriting lines." title="" id="34" name="Picture"/>
            <a:graphic>
              <a:graphicData uri="http://schemas.openxmlformats.org/drawingml/2006/picture">
                <pic:pic>
                  <pic:nvPicPr>
                    <pic:cNvPr descr="/app/tmp/embedder-1671008063.531294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3, Lesson 11.)</w:t>
      </w:r>
    </w:p>
    <w:p>
      <w:pPr>
        <w:numPr>
          <w:ilvl w:val="0"/>
          <w:numId w:val="1001"/>
        </w:numPr>
      </w:pPr>
      <w:r>
        <w:t xml:space="preserve">Fill in the puzzle.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03278" cy="5486400"/>
            <wp:effectExtent b="0" l="0" r="0" t="0"/>
            <wp:docPr descr="Pattern block puzzle." title="" id="37" name="Picture"/>
            <a:graphic>
              <a:graphicData uri="http://schemas.openxmlformats.org/drawingml/2006/picture">
                <pic:pic>
                  <pic:nvPicPr>
                    <pic:cNvPr descr="/app/tmp/embedder-1671008063.57477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278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Can you fill in the puzzle a different way?</w:t>
      </w:r>
    </w:p>
    <w:p>
      <w:pPr>
        <w:numPr>
          <w:ilvl w:val="0"/>
          <w:numId w:val="1000"/>
        </w:numPr>
      </w:pPr>
      <w:r>
        <w:t xml:space="preserve">(From Unit 3, Lesson 12.)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Build a shape with a hexagon, 3 triangles, and a square.</w:t>
      </w:r>
    </w:p>
    <w:p>
      <w:pPr>
        <w:numPr>
          <w:ilvl w:val="1"/>
          <w:numId w:val="1004"/>
        </w:numPr>
        <w:pStyle w:val="Compact"/>
      </w:pPr>
      <w:r>
        <w:t xml:space="preserve">Describe where the square is in the shape.</w:t>
      </w:r>
    </w:p>
    <w:p>
      <w:pPr>
        <w:numPr>
          <w:ilvl w:val="0"/>
          <w:numId w:val="1000"/>
        </w:numPr>
        <w:pStyle w:val="Compact"/>
      </w:pPr>
      <w:r>
        <w:t xml:space="preserve">(From Unit 3, Lesson 13.)</w:t>
      </w:r>
    </w:p>
    <w:p>
      <w:pPr>
        <w:numPr>
          <w:ilvl w:val="0"/>
          <w:numId w:val="1001"/>
        </w:numPr>
      </w:pPr>
      <w:r>
        <w:t xml:space="preserve">What shapes do you recognize in the picture?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57700"/>
            <wp:effectExtent b="0" l="0" r="0" t="0"/>
            <wp:docPr descr="A pattern made of tiles, different shapes and colors." title="" id="40" name="Picture"/>
            <a:graphic>
              <a:graphicData uri="http://schemas.openxmlformats.org/drawingml/2006/picture">
                <pic:pic>
                  <pic:nvPicPr>
                    <pic:cNvPr descr="/app/tmp/embedder-1671008063.7519567.jp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14.)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How many different ways can you fill in the puzzle?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737372"/>
            <wp:effectExtent b="0" l="0" r="0" t="0"/>
            <wp:docPr descr="Pattern block puzzle. Hexagon shape." title="" id="43" name="Picture"/>
            <a:graphic>
              <a:graphicData uri="http://schemas.openxmlformats.org/drawingml/2006/picture">
                <pic:pic>
                  <pic:nvPicPr>
                    <pic:cNvPr descr="/app/tmp/embedder-1671008063.83240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37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5"/>
        </w:numPr>
      </w:pPr>
      <w:r>
        <w:t xml:space="preserve">Fill in the pattern block puzzle in some different ways.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468892"/>
            <wp:effectExtent b="0" l="0" r="0" t="0"/>
            <wp:docPr descr="Pattern block puzzle." title="" id="46" name="Picture"/>
            <a:graphic>
              <a:graphicData uri="http://schemas.openxmlformats.org/drawingml/2006/picture">
                <pic:pic>
                  <pic:nvPicPr>
                    <pic:cNvPr descr="/app/tmp/embedder-1671008063.97212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68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Jada filled in the puzzle with 9 pattern blocks.</w:t>
      </w:r>
      <w:r>
        <w:br/>
      </w:r>
      <w:r>
        <w:t xml:space="preserve">Which pattern blocks do you think Jada used?</w:t>
      </w:r>
    </w:p>
    <w:p>
      <w:pPr>
        <w:numPr>
          <w:ilvl w:val="1"/>
          <w:numId w:val="1005"/>
        </w:numPr>
        <w:pStyle w:val="Compact"/>
      </w:pPr>
      <w:r>
        <w:t xml:space="preserve">Can you fill in the puzzle with 3 pattern blocks?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jp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2022-12-14T08:54:24Z</dcterms:created>
  <dcterms:modified xsi:type="dcterms:W3CDTF">2022-12-14T08:54:24Z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ocwqigdJEKEznrsLUm9KBPxCAhV6/EO8RhJODVKhT8uFyG/Ta8Ho/PZ6GBUDC2Zsxap7k252HqfDmKt9Jq5Mlg==</vt:lpwstr>
  </property>
</Properties>
</file>