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What fraction of the rectangle is shaded?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4 part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3612.6257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2,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23612.66320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Explain why your points represent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Write a multiplication expression for each image. Explain your reasoning.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Array. 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23612.71319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868691"/>
            <wp:effectExtent b="0" l="0" r="0" t="0"/>
            <wp:docPr descr="Diagram. Rectangle partitioned into 3 rows of 7 of th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23612.78156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Here are the lengths of some lizards in inches. Use the lengths to complete the line plot.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902663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23612.82207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9026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Write an expression that matches each diagram. Then, find the value of each expression.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971800" cy="411491"/>
            <wp:effectExtent b="0" l="0" r="0" t="0"/>
            <wp:docPr descr="Diagram. 5 equal parts each labeled 1 half." title="" id="37" name="Picture"/>
            <a:graphic>
              <a:graphicData uri="http://schemas.openxmlformats.org/drawingml/2006/picture">
                <pic:pic>
                  <pic:nvPicPr>
                    <pic:cNvPr descr="/app/tmp/embedder-1671023612.91436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71800" cy="1600200"/>
            <wp:effectExtent b="0" l="0" r="0" t="0"/>
            <wp:docPr descr="4 diagrams of equal length. 3 equal parts. 1 part shaded. Total length, 1." title="" id="40" name="Picture"/>
            <a:graphic>
              <a:graphicData uri="http://schemas.openxmlformats.org/drawingml/2006/picture">
                <pic:pic>
                  <pic:nvPicPr>
                    <pic:cNvPr descr="/app/tmp/embedder-1671023612.962443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Five friends go on a hike. They each bring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nuts.</w:t>
      </w:r>
    </w:p>
    <w:p>
      <w:pPr>
        <w:numPr>
          <w:ilvl w:val="1"/>
          <w:numId w:val="1004"/>
        </w:numPr>
      </w:pPr>
      <w:r>
        <w:t xml:space="preserve">If the shaded parts represent the amount of nuts the friends bring on their hike, which diagram matches the story? Explain your reasoning.</w:t>
      </w:r>
    </w:p>
    <w:p>
      <w:pPr>
        <w:numPr>
          <w:ilvl w:val="1"/>
          <w:numId w:val="1000"/>
        </w:numPr>
        <w:pStyle w:val="Compact"/>
      </w:pPr>
      <w:r>
        <w:t xml:space="preserve">A</w:t>
      </w:r>
      <w:r>
        <w:drawing>
          <wp:inline>
            <wp:extent cx="2971800" cy="1627632"/>
            <wp:effectExtent b="0" l="0" r="0" t="0"/>
            <wp:docPr descr="4 diagrams of equal length. 5 equal parts. 1 part shaded. Total length, 1 cup." title="" id="43" name="Picture"/>
            <a:graphic>
              <a:graphicData uri="http://schemas.openxmlformats.org/drawingml/2006/picture">
                <pic:pic>
                  <pic:nvPicPr>
                    <pic:cNvPr descr="/app/tmp/embedder-1671023613.077325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27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B</w:t>
      </w:r>
      <w:r>
        <w:drawing>
          <wp:inline>
            <wp:extent cx="2971800" cy="1947672"/>
            <wp:effectExtent b="0" l="0" r="0" t="0"/>
            <wp:docPr descr="5 diagrams of equal length. 4 equal parts. 1 part shaded. Total length, 1 cup." title="" id="46" name="Picture"/>
            <a:graphic>
              <a:graphicData uri="http://schemas.openxmlformats.org/drawingml/2006/picture">
                <pic:pic>
                  <pic:nvPicPr>
                    <pic:cNvPr descr="/app/tmp/embedder-1671023613.161801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476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cups of nuts do the friends bring on the hike?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Kiran’s cat eats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food each day.</w:t>
      </w:r>
    </w:p>
    <w:p>
      <w:pPr>
        <w:numPr>
          <w:ilvl w:val="1"/>
          <w:numId w:val="1005"/>
        </w:numPr>
        <w:pStyle w:val="Compact"/>
      </w:pPr>
      <w:r>
        <w:t xml:space="preserve">How much food does Kiran’s cat eat in a week?</w:t>
      </w:r>
    </w:p>
    <w:p>
      <w:pPr>
        <w:numPr>
          <w:ilvl w:val="1"/>
          <w:numId w:val="1005"/>
        </w:numPr>
        <w:pStyle w:val="Compact"/>
      </w:pPr>
      <w:r>
        <w:t xml:space="preserve">Draw a diagram to represent the situation.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Draw a diagram to show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How does the diagram help you find the value of the expression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Find the number that makes each equation true. Draw a diagram if it is helpful.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  <w:pStyle w:val="Compact"/>
      </w:pPr>
      <w:r>
        <w:t xml:space="preserve">Each bead weighs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gram. How much do 7 beads weigh?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3, Lesson 6.)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8"/>
        </w:numPr>
        <w:pStyle w:val="Compact"/>
      </w:pPr>
      <w:r>
        <w:t xml:space="preserve">Measure how thick your workbook is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inch.</w:t>
      </w:r>
    </w:p>
    <w:p>
      <w:pPr>
        <w:numPr>
          <w:ilvl w:val="1"/>
          <w:numId w:val="1008"/>
        </w:numPr>
        <w:pStyle w:val="Compact"/>
      </w:pPr>
      <w:r>
        <w:t xml:space="preserve">If all of your classmates stacked their workbooks together, how tall would the stack be? Explain or show your reasoning.</w:t>
      </w:r>
    </w:p>
    <w:p>
      <w:pPr>
        <w:numPr>
          <w:ilvl w:val="1"/>
          <w:numId w:val="1008"/>
        </w:numPr>
        <w:pStyle w:val="Compact"/>
      </w:pPr>
      <w:r>
        <w:t xml:space="preserve">Check your answer by measuring, if possible.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Diego walked the same number of miles to school each day. He says that he walked</w:t>
      </w:r>
      <w:r>
        <w:t xml:space="preserve"> </w:t>
      </w:r>
      <m:oMath>
        <m:f>
          <m:fPr>
            <m:type m:val="bar"/>
          </m:fPr>
          <m:num>
            <m:r>
              <m:t>48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miles in total, but does not say how many days that distance includes.</w:t>
      </w:r>
    </w:p>
    <w:p>
      <w:pPr>
        <w:numPr>
          <w:ilvl w:val="0"/>
          <w:numId w:val="1000"/>
        </w:numPr>
      </w:pPr>
      <w:r>
        <w:t xml:space="preserve">What are some possible number of days Diego counted and the distance he walked each of those days?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2022-12-14T13:13:33Z</dcterms:created>
  <dcterms:modified xsi:type="dcterms:W3CDTF">2022-12-14T13:13:33Z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DdOeR2yOkmHtYY2odMk2rsqXCiltAbpfoIcUwgJ/HoQp19seAAZqPCiFLrYlrRrG839zr3mL50QlDfGydnAd2Q==</vt:lpwstr>
  </property>
</Properties>
</file>