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transformations-as-functions"/>
    <w:p>
      <w:pPr>
        <w:pStyle w:val="Heading2"/>
      </w:pPr>
      <w:r>
        <w:t xml:space="preserve">Lesson 2: Transformations as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transformations to functions.</w:t>
      </w:r>
    </w:p>
    <w:bookmarkStart w:id="24" w:name="math-talk-transforming-a-point"/>
    <w:p>
      <w:pPr>
        <w:pStyle w:val="Heading3"/>
      </w:pPr>
      <w:r>
        <w:t xml:space="preserve">2.1: Math Talk: Transforming a Point</w:t>
      </w:r>
    </w:p>
    <w:p>
      <w:pPr>
        <w:pStyle w:val="FirstParagraph"/>
      </w:pPr>
      <w:r>
        <w:t xml:space="preserve">Mentally find the coordinates of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each transformation.</w:t>
      </w:r>
    </w:p>
    <w:p>
      <w:pPr>
        <w:pStyle w:val="BodyText"/>
      </w:pPr>
      <w:r>
        <w:drawing>
          <wp:inline>
            <wp:extent cx="2415120" cy="2415120"/>
            <wp:effectExtent b="0" l="0" r="0" t="0"/>
            <wp:docPr descr="Point A=3 comma 2 on 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0998028.26250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Reflect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0"/>
          <w:numId w:val="1002"/>
        </w:numPr>
        <w:pStyle w:val="Compact"/>
      </w:pPr>
      <w:r>
        <w:t xml:space="preserve">Rotate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180 degrees clockwise using the origin as a center.</w:t>
      </w:r>
    </w:p>
    <w:bookmarkEnd w:id="24"/>
    <w:bookmarkStart w:id="28" w:name="inputs-and-outputs"/>
    <w:p>
      <w:pPr>
        <w:pStyle w:val="Heading3"/>
      </w:pPr>
      <w:r>
        <w:t xml:space="preserve">2.2: Inputs and Outputs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Blank coordinate plane with grid, origin O. Horizontal and vertical scale negative 10 to 10 by 2’s." title="" id="26" name="Picture"/>
            <a:graphic>
              <a:graphicData uri="http://schemas.openxmlformats.org/drawingml/2006/picture">
                <pic:pic>
                  <pic:nvPicPr>
                    <pic:cNvPr descr="/app/tmp/embedder-1670998028.35059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find its image under the transformation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Next, sketch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its image on the grid. What transformation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For each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in the table,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2</m:t>
            </m:r>
            <m:r>
              <m:t>y</m:t>
            </m:r>
          </m:e>
        </m:d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Next, sketch the original figure (the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column) and image (the (</w:t>
      </w:r>
      <m:oMath>
        <m:r>
          <m:t>2</m:t>
        </m:r>
        <m:r>
          <m:t>x</m:t>
        </m:r>
        <m:r>
          <m:rPr>
            <m:sty m:val="p"/>
          </m:rPr>
          <m:t>,</m:t>
        </m:r>
        <m:r>
          <m:t>2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column). What transformation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2</m:t>
            </m:r>
            <m:r>
              <m:t>y</m:t>
            </m:r>
          </m:e>
        </m:d>
      </m:oMath>
      <w:r>
        <w:t xml:space="preserve">?</w:t>
      </w:r>
    </w:p>
    <w:bookmarkEnd w:id="28"/>
    <w:bookmarkStart w:id="36" w:name="what-does-it-do"/>
    <w:p>
      <w:pPr>
        <w:pStyle w:val="Heading3"/>
      </w:pPr>
      <w:r>
        <w:t xml:space="preserve">2.3: What Does it Do?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Quadrilateral ABCD on a coordinate plane. A at 3 comma -1, B at 5 comma -2, C at 3 comma -6, D at 2 comma -2. " title="" id="30" name="Picture"/>
            <a:graphic>
              <a:graphicData uri="http://schemas.openxmlformats.org/drawingml/2006/picture">
                <pic:pic>
                  <pic:nvPicPr>
                    <pic:cNvPr descr="/app/tmp/embedder-1670998028.46791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Here are some transformation rules. Apply each rule to quadrilateral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graph the resulting image. Then describe the transformation.</w:t>
      </w:r>
    </w:p>
    <w:p>
      <w:pPr>
        <w:numPr>
          <w:ilvl w:val="1"/>
          <w:numId w:val="1006"/>
        </w:numPr>
        <w:pStyle w:val="Compact"/>
      </w:pPr>
      <w:r>
        <w:t xml:space="preserve">Label this transformation</w:t>
      </w:r>
      <w:r>
        <w:t xml:space="preserve"> </w:t>
      </w:r>
      <m:oMath>
        <m:r>
          <m:t>Q</m:t>
        </m:r>
      </m:oMath>
      <w:r>
        <w:t xml:space="preserve">: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Label this transformation</w:t>
      </w:r>
      <w:r>
        <w:t xml:space="preserve"> </w:t>
      </w:r>
      <m:oMath>
        <m:r>
          <m:t>R</m:t>
        </m:r>
      </m:oMath>
      <w:r>
        <w:t xml:space="preserve">: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y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Label this transformation</w:t>
      </w:r>
      <w:r>
        <w:t xml:space="preserve"> </w:t>
      </w:r>
      <m:oMath>
        <m:r>
          <m:t>S</m:t>
        </m:r>
      </m:oMath>
      <w:r>
        <w:t xml:space="preserve">: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498585" cy="2498585"/>
            <wp:effectExtent b="0" l="0" r="0" t="0"/>
            <wp:docPr descr="coordinate plane" title="" id="33" name="Picture"/>
            <a:graphic>
              <a:graphicData uri="http://schemas.openxmlformats.org/drawingml/2006/picture">
                <pic:pic>
                  <pic:nvPicPr>
                    <pic:cNvPr descr="/app/tmp/embedder-1670998028.601230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Plot the quadrilateral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. Label this quadrilateral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Plot the quadrilateral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8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8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. Label this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How are the coordinates of quadrilateral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related to the coordinates of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What single transformation takes quadrilateral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bookmarkEnd w:id="35"/>
    <w:bookmarkEnd w:id="36"/>
    <w:bookmarkStart w:id="43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has been translated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The result is square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3900932" cy="3900932"/>
            <wp:effectExtent b="0" l="0" r="0" t="0"/>
            <wp:docPr descr="Two squares on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0998028.696360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3900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list of coordinates in the original figure and corresponding coordinates in the image. Do you see the rule for taking points in the original figure to points in the image?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original figure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image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B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C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D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Q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0.5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Q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4.5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oMath>
          </w:p>
        </w:tc>
      </w:tr>
    </w:tbl>
    <w:p>
      <w:pPr>
        <w:pStyle w:val="BodyText"/>
      </w:pPr>
      <w:r>
        <w:t xml:space="preserve">This table looks like a table that shows corresponding inputs and outputs of a function. A transformation is a special type of function that takes points in the plane as inputs and gives other points as outputs. In this case, the function’s rule is to add 5 to the</w:t>
      </w:r>
      <w:r>
        <w:t xml:space="preserve"> </w:t>
      </w:r>
      <m:oMath>
        <m:r>
          <m:t>x</m:t>
        </m:r>
      </m:oMath>
      <w:r>
        <w:t xml:space="preserve">-coordinate and subtract 1 from the</w:t>
      </w:r>
      <w:r>
        <w:t xml:space="preserve"> </w:t>
      </w:r>
      <m:oMath>
        <m:r>
          <m:t>y</m:t>
        </m:r>
      </m:oMath>
      <w:r>
        <w:t xml:space="preserve">-coordinate.</w:t>
      </w:r>
    </w:p>
    <w:p>
      <w:pPr>
        <w:pStyle w:val="BodyText"/>
      </w:pPr>
      <w:r>
        <w:t xml:space="preserve">We write the rule this way: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2022-12-14T06:07:09Z</dcterms:created>
  <dcterms:modified xsi:type="dcterms:W3CDTF">2022-12-14T06:07:09Z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Ot+f9gHYqXFcOQSNJcUt+iNJMUdMhm4PioOfJ6SYGAwe29qvbVBRLJndp5N0oQGSGqFIwVgMMxQPCXpX0JcbUQ==</vt:lpwstr>
  </property>
</Properties>
</file>