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X8aacf2769b915188094c7b26bcc1ba95933a698"/>
    <w:p>
      <w:pPr>
        <w:pStyle w:val="Heading1"/>
      </w:pPr>
      <w:r>
        <w:t xml:space="preserve">Lesson 6: Multi-step Conversion Problems: Metric Liquid Volume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5.MD.A.1, 5.NBT.A.2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5.MD.A.1, 5.NBT.A.1, 5.NBT.A.2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multi-step problems involving metric liquid measurement conversions.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multi-step problems about metric liquid volume.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conversion problems using metric volume units.</w:t>
      </w:r>
    </w:p>
    <w:p>
      <w:pPr>
        <w:pStyle w:val="BodyText"/>
      </w:pPr>
      <w:r>
        <w:t xml:space="preserve">In this lesson, students solve conversion problems involving metric liquid volume measurements. The first activity in this lesson focuses on base-ten structure and conversions and also gives students a chance to work with decimals, fractions, and powers of 10 in exponential form. The second activity is contextual and also involves work with fractions and decimals. </w:t>
      </w:r>
      <w:r>
        <w:t xml:space="preserve">It gives students a chance to practice multiplication (by numbers that are not powers of ten) either with whole numbers or a whole number and a decimal depending how they solve the problem.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MLR1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strategy did most students use for the second activity? How can you encourage students to be more flexible with their use of multiplication or division when converting metric units?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Dance Team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5.MD.A.1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 dance team used 60 bottles of water during their practices last week. Each bottle holds 750 mL. How many liters of water did the dance team drink during their practices?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45 liters. Sample response: First I found how many mL there are in 60 bottles. That’s</w:t>
      </w:r>
      <w:r>
        <w:t xml:space="preserve"> </w:t>
      </w:r>
      <m:oMath>
        <m:r>
          <m:t>60</m:t>
        </m:r>
        <m:r>
          <m:rPr>
            <m:sty m:val="p"/>
          </m:rPr>
          <m:t>×</m:t>
        </m:r>
        <m:r>
          <m:t>750</m:t>
        </m:r>
      </m:oMath>
      <w:r>
        <w:t xml:space="preserve"> </w:t>
      </w:r>
      <w:r>
        <w:t xml:space="preserve">or 45,000 mL. That’s the same as 45 liters.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2022-12-14T14:34:51Z</dcterms:created>
  <dcterms:modified xsi:type="dcterms:W3CDTF">2022-12-14T14:34:51Z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kqfXSVuVPzpn+J+kVtp+FL4/6ozOYb2HHWpX6qVyDu+2o5IQNx3HZ6IcPLoHvlJ8h9eTCtrr4JyY4LKa0X0Nsg==</vt:lpwstr>
  </property>
</Properties>
</file>