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equations that describe each situation and then find the solution.</w:t>
      </w:r>
    </w:p>
    <w:p>
      <w:pPr>
        <w:numPr>
          <w:ilvl w:val="1"/>
          <w:numId w:val="1002"/>
        </w:numPr>
      </w:pPr>
      <w:r>
        <w:t xml:space="preserve">Kiran’s backpack weighs 3 pounds less than Clare’s backpack. Clare’s backpack weighs 14 pounds. How much does Kiran’s backpack weigh?</w:t>
      </w:r>
    </w:p>
    <w:p>
      <w:pPr>
        <w:numPr>
          <w:ilvl w:val="2"/>
          <w:numId w:val="1003"/>
        </w:numPr>
      </w:pPr>
      <m:oMath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14</m:t>
        </m:r>
      </m:oMath>
    </w:p>
    <w:p>
      <w:pPr>
        <w:numPr>
          <w:ilvl w:val="2"/>
          <w:numId w:val="1003"/>
        </w:numPr>
      </w:pPr>
      <m:oMath>
        <m:r>
          <m:t>3</m:t>
        </m:r>
        <m:r>
          <m:t>x</m:t>
        </m:r>
        <m:r>
          <m:rPr>
            <m:sty m:val="p"/>
          </m:rPr>
          <m:t>=</m:t>
        </m:r>
        <m:r>
          <m:t>14</m:t>
        </m:r>
      </m:oMath>
    </w:p>
    <w:p>
      <w:pPr>
        <w:numPr>
          <w:ilvl w:val="2"/>
          <w:numId w:val="1003"/>
        </w:numPr>
      </w:pPr>
      <m:oMath>
        <m:r>
          <m:t>x</m:t>
        </m:r>
        <m:r>
          <m:rPr>
            <m:sty m:val="p"/>
          </m:rPr>
          <m:t>=</m:t>
        </m:r>
        <m:r>
          <m:t>14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2"/>
          <w:numId w:val="1003"/>
        </w:numPr>
      </w:pPr>
      <m:oMath>
        <m:r>
          <m:t>x</m:t>
        </m:r>
        <m:r>
          <m:rPr>
            <m:sty m:val="p"/>
          </m:rPr>
          <m:t>=</m:t>
        </m:r>
        <m:r>
          <m:t>14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2"/>
        </w:numPr>
      </w:pPr>
      <w:r>
        <w:t xml:space="preserve">Each notebook contains 60 sheets of paper. Andre has 5 notebooks. How many sheets of paper do Andre’s notebooks contain?</w:t>
      </w:r>
    </w:p>
    <w:p>
      <w:pPr>
        <w:numPr>
          <w:ilvl w:val="2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t>60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2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⋅</m:t>
        </m:r>
        <m:r>
          <m:t>60</m:t>
        </m:r>
      </m:oMath>
    </w:p>
    <w:p>
      <w:pPr>
        <w:numPr>
          <w:ilvl w:val="2"/>
          <w:numId w:val="1004"/>
        </w:numPr>
      </w:pPr>
      <m:oMath>
        <m:f>
          <m:fPr>
            <m:type m:val="bar"/>
          </m:fPr>
          <m:num>
            <m:r>
              <m:t>y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60</m:t>
        </m:r>
      </m:oMath>
    </w:p>
    <w:p>
      <w:pPr>
        <w:numPr>
          <w:ilvl w:val="2"/>
          <w:numId w:val="1004"/>
        </w:numPr>
      </w:pPr>
      <m:oMath>
        <m:r>
          <m:t>5</m:t>
        </m:r>
        <m:r>
          <m:t>y</m:t>
        </m:r>
        <m:r>
          <m:rPr>
            <m:sty m:val="p"/>
          </m:rPr>
          <m:t>=</m:t>
        </m:r>
        <m:r>
          <m:t>60</m:t>
        </m:r>
      </m:oMath>
    </w:p>
    <w:p>
      <w:pPr>
        <w:numPr>
          <w:ilvl w:val="0"/>
          <w:numId w:val="1001"/>
        </w:numPr>
      </w:pPr>
      <w:r>
        <w:t xml:space="preserve">Solve each equation.</w:t>
      </w:r>
    </w:p>
    <w:p>
      <w:pPr>
        <w:numPr>
          <w:ilvl w:val="1"/>
          <w:numId w:val="1005"/>
        </w:numPr>
        <w:pStyle w:val="Compact"/>
      </w:pPr>
      <m:oMath>
        <m:r>
          <m:t>2</m:t>
        </m:r>
        <m:r>
          <m:t>x</m:t>
        </m:r>
        <m:r>
          <m:rPr>
            <m:sty m:val="p"/>
          </m:rPr>
          <m:t>=</m:t>
        </m:r>
        <m:r>
          <m:t>5</m:t>
        </m:r>
      </m:oMath>
    </w:p>
    <w:p>
      <w:pPr>
        <w:numPr>
          <w:ilvl w:val="1"/>
          <w:numId w:val="1005"/>
        </w:numPr>
        <w:pStyle w:val="Compact"/>
      </w:pPr>
      <m:oMath>
        <m:r>
          <m:t>y</m:t>
        </m:r>
        <m:r>
          <m:rPr>
            <m:sty m:val="p"/>
          </m:rPr>
          <m:t>+</m:t>
        </m:r>
        <m:r>
          <m:t>1.8</m:t>
        </m:r>
        <m:r>
          <m:rPr>
            <m:sty m:val="p"/>
          </m:rPr>
          <m:t>=</m:t>
        </m:r>
        <m:r>
          <m:t>14.7</m:t>
        </m:r>
      </m:oMath>
    </w:p>
    <w:p>
      <w:pPr>
        <w:numPr>
          <w:ilvl w:val="1"/>
          <w:numId w:val="1005"/>
        </w:numPr>
        <w:pStyle w:val="Compact"/>
      </w:pPr>
      <m:oMath>
        <m:r>
          <m:t>6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z</m:t>
        </m:r>
      </m:oMath>
    </w:p>
    <w:p>
      <w:pPr>
        <w:numPr>
          <w:ilvl w:val="1"/>
          <w:numId w:val="1005"/>
        </w:numPr>
        <w:pStyle w:val="Compact"/>
      </w:pPr>
      <m:oMath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r>
          <m:t>w</m:t>
        </m:r>
      </m:oMath>
    </w:p>
    <w:p>
      <w:pPr>
        <w:numPr>
          <w:ilvl w:val="1"/>
          <w:numId w:val="1005"/>
        </w:numPr>
        <w:pStyle w:val="Compact"/>
      </w:pPr>
      <m:oMath>
        <m:r>
          <m:t>2.5</m:t>
        </m:r>
        <m:r>
          <m:t>t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1"/>
        </w:numPr>
      </w:pPr>
      <w:r>
        <w:t xml:space="preserve">For each equation, draw a tape diagram that represents the equation.</w:t>
      </w:r>
    </w:p>
    <w:p>
      <w:pPr>
        <w:numPr>
          <w:ilvl w:val="1"/>
          <w:numId w:val="1006"/>
        </w:numPr>
        <w:pStyle w:val="Compact"/>
      </w:pPr>
      <m:oMath>
        <m:r>
          <m:t>3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18</m:t>
        </m:r>
      </m:oMath>
    </w:p>
    <w:p>
      <w:pPr>
        <w:numPr>
          <w:ilvl w:val="1"/>
          <w:numId w:val="1006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18</m:t>
        </m:r>
      </m:oMath>
    </w:p>
    <w:p>
      <w:pPr>
        <w:numPr>
          <w:ilvl w:val="1"/>
          <w:numId w:val="1006"/>
        </w:numPr>
        <w:pStyle w:val="Compact"/>
      </w:pPr>
      <m:oMath>
        <m:r>
          <m:t>17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r>
          <m:t>x</m:t>
        </m:r>
      </m:oMath>
    </w:p>
    <w:p>
      <w:pPr>
        <w:numPr>
          <w:ilvl w:val="0"/>
          <w:numId w:val="1000"/>
        </w:numPr>
      </w:pPr>
      <w:r>
        <w:t xml:space="preserve">(From Unit 4, Lesson 1.)</w:t>
      </w:r>
    </w:p>
    <w:p>
      <w:pPr>
        <w:numPr>
          <w:ilvl w:val="0"/>
          <w:numId w:val="1001"/>
        </w:numPr>
      </w:pPr>
      <w:r>
        <w:t xml:space="preserve">Find each product.</w:t>
      </w:r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21.2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0.02</m:t>
            </m:r>
          </m:e>
        </m:d>
      </m:oMath>
    </w:p>
    <w:p>
      <w:pPr>
        <w:numPr>
          <w:ilvl w:val="0"/>
          <w:numId w:val="1000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2.05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0.004</m:t>
            </m:r>
          </m:e>
        </m:d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</w:pPr>
      <w:r>
        <w:t xml:space="preserve">(From Unit 3, Lesson 17.)</w:t>
      </w:r>
    </w:p>
    <w:p>
      <w:pPr>
        <w:numPr>
          <w:ilvl w:val="0"/>
          <w:numId w:val="1001"/>
        </w:numPr>
      </w:pPr>
      <w:r>
        <w:t xml:space="preserve">For a science experiment, students need to find 25% of 60 grams.</w:t>
      </w:r>
    </w:p>
    <w:p>
      <w:pPr>
        <w:numPr>
          <w:ilvl w:val="1"/>
          <w:numId w:val="1007"/>
        </w:numPr>
        <w:pStyle w:val="Compact"/>
      </w:pPr>
      <w:r>
        <w:t xml:space="preserve">Jada says, “I can find this by calculating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60.”</w:t>
      </w:r>
    </w:p>
    <w:p>
      <w:pPr>
        <w:numPr>
          <w:ilvl w:val="1"/>
          <w:numId w:val="1007"/>
        </w:numPr>
        <w:pStyle w:val="Compact"/>
      </w:pPr>
      <w:r>
        <w:t xml:space="preserve">Andre says, “25% of 60 means</w:t>
      </w:r>
      <w:r>
        <w:t xml:space="preserve"> </w:t>
      </w:r>
      <m:oMath>
        <m:f>
          <m:fPr>
            <m:type m:val="bar"/>
          </m:fPr>
          <m:num>
            <m:r>
              <m:t>25</m:t>
            </m:r>
          </m:num>
          <m:den>
            <m:r>
              <m:t>100</m:t>
            </m:r>
          </m:den>
        </m:f>
        <m:r>
          <m:rPr>
            <m:sty m:val="p"/>
          </m:rPr>
          <m:t>⋅</m:t>
        </m:r>
        <m:r>
          <m:t>60</m:t>
        </m:r>
      </m:oMath>
      <w:r>
        <w:t xml:space="preserve">.”</w:t>
      </w:r>
    </w:p>
    <w:p>
      <w:pPr>
        <w:numPr>
          <w:ilvl w:val="0"/>
          <w:numId w:val="1000"/>
        </w:numPr>
      </w:pPr>
      <w:r>
        <w:t xml:space="preserve">Do you agree with either of them? Explain your reasoning.</w:t>
      </w:r>
    </w:p>
    <w:p>
      <w:pPr>
        <w:numPr>
          <w:ilvl w:val="0"/>
          <w:numId w:val="1000"/>
        </w:numPr>
      </w:pPr>
      <w:r>
        <w:t xml:space="preserve">(From Unit 2, Lesson 22.)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2022-12-15T03:42:27Z</dcterms:created>
  <dcterms:modified xsi:type="dcterms:W3CDTF">2022-12-15T03:42:27Z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yfHkQ+X8XeqY0J2wyYVYGAIDDy4/lxnSoVidufHevOQqvx4Eid/SPpBDNz0Yg9ndPjNHgmIOYQW0RFteZrPqTA==</vt:lpwstr>
  </property>
</Properties>
</file>