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compare-fractions"/>
    <w:p>
      <w:pPr>
        <w:pStyle w:val="Heading1"/>
      </w:pPr>
      <w:r>
        <w:t xml:space="preserve">Lesson 17: Compare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3.NF.A.2, 3.NF.A.3, 3.NF.A.3.d</w:t>
            </w:r>
          </w:p>
        </w:tc>
      </w:tr>
      <w:tr>
        <w:tc>
          <w:tcPr/>
          <w:p>
            <w:pPr>
              <w:pStyle w:val="Compact"/>
              <w:jc w:val="left"/>
            </w:pPr>
            <w:r>
              <w:t xml:space="preserve">Building Towards</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the same numerator or the same denominator.</w:t>
      </w:r>
    </w:p>
    <w:p>
      <w:pPr>
        <w:numPr>
          <w:ilvl w:val="0"/>
          <w:numId w:val="1001"/>
        </w:numPr>
        <w:pStyle w:val="Compact"/>
      </w:pPr>
      <w:r>
        <w:t xml:space="preserve">Record the results of comparison with the symbols &gt;, =, or &lt;.</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more fractions in different situations.</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the same numerator or the same denominator in and out of context and to justify their conclusions.</w:t>
      </w:r>
    </w:p>
    <w:p>
      <w:pPr>
        <w:pStyle w:val="BodyText"/>
      </w:pPr>
      <w:r>
        <w:t xml:space="preserve">In previous lessons, students learned what it means for fractions to be equivalent, and compared two fractions with the same denominator or the same numerator. In this lesson, students apply their knowledge to compare fractions in and out of context and have an opportunity to generalize about what they have learned about fraction comparison.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w:t>
      </w:r>
      <w:r>
        <w:t xml:space="preserve">What will you continue to do and what will you improve upon in the next unit?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All Kinds of Comparisons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3.NF.A.3.d</w:t>
            </w:r>
          </w:p>
        </w:tc>
      </w:tr>
    </w:tbl>
    <w:bookmarkEnd w:id="43"/>
    <w:bookmarkStart w:id="44" w:name="student-facing-task-statement"/>
    <w:p>
      <w:pPr>
        <w:pStyle w:val="Heading3"/>
      </w:pPr>
      <w:r>
        <w:t xml:space="preserve">Student-facing Task Statement</w:t>
      </w:r>
    </w:p>
    <w:p>
      <w:pPr>
        <w:numPr>
          <w:ilvl w:val="0"/>
          <w:numId w:val="1005"/>
        </w:numPr>
      </w:pPr>
      <w:r>
        <w:t xml:space="preserve">Use the symbols &gt;, &lt;, or = to make each statement true.</w:t>
      </w:r>
    </w:p>
    <w:p>
      <w:pPr>
        <w:numPr>
          <w:ilvl w:val="1"/>
          <w:numId w:val="1006"/>
        </w:numPr>
        <w:pStyle w:val="Compact"/>
      </w:pPr>
      <m:oMath>
        <m:f>
          <m:fPr>
            <m:type m:val="bar"/>
          </m:fPr>
          <m:num>
            <m:r>
              <m:t>4</m:t>
            </m:r>
          </m:num>
          <m:den>
            <m:r>
              <m:t>6</m:t>
            </m:r>
          </m:den>
        </m:f>
        <m:r>
          <m:t> </m:t>
        </m:r>
        <m:limLow>
          <m:e>
            <m:phant>
              <m:phantPr>
                <m:show m:val="0"/>
              </m:phantPr>
              <m:e>
                <m:f>
                  <m:fPr>
                    <m:type m:val="bar"/>
                  </m:fPr>
                  <m:num>
                    <m:r>
                      <m:t>1</m:t>
                    </m:r>
                  </m:num>
                  <m:den>
                    <m:r>
                      <m:t>1</m:t>
                    </m:r>
                  </m:den>
                </m:f>
                <m:r>
                  <m:t> </m:t>
                </m:r>
              </m:e>
            </m:phant>
          </m:e>
          <m:lim>
            <m:r>
              <m:rPr>
                <m:sty m:val="p"/>
              </m:rPr>
              <m:t>_</m:t>
            </m:r>
          </m:lim>
        </m:limLow>
        <m:r>
          <m:t> </m:t>
        </m:r>
        <m:f>
          <m:fPr>
            <m:type m:val="bar"/>
          </m:fPr>
          <m:num>
            <m:r>
              <m:t>2</m:t>
            </m:r>
          </m:num>
          <m:den>
            <m:r>
              <m:t>6</m:t>
            </m:r>
          </m:den>
        </m:f>
      </m:oMath>
    </w:p>
    <w:p>
      <w:pPr>
        <w:numPr>
          <w:ilvl w:val="1"/>
          <w:numId w:val="1006"/>
        </w:numPr>
        <w:pStyle w:val="Compact"/>
      </w:pPr>
      <m:oMath>
        <m:f>
          <m:fPr>
            <m:type m:val="bar"/>
          </m:fPr>
          <m:num>
            <m:r>
              <m:t>8</m:t>
            </m:r>
          </m:num>
          <m:den>
            <m:r>
              <m:t>8</m:t>
            </m:r>
          </m:den>
        </m:f>
        <m:r>
          <m:t> </m:t>
        </m:r>
        <m:limLow>
          <m:e>
            <m:phant>
              <m:phantPr>
                <m:show m:val="0"/>
              </m:phantPr>
              <m:e>
                <m:f>
                  <m:fPr>
                    <m:type m:val="bar"/>
                  </m:fPr>
                  <m:num>
                    <m:r>
                      <m:t>1</m:t>
                    </m:r>
                  </m:num>
                  <m:den>
                    <m:r>
                      <m:t>1</m:t>
                    </m:r>
                  </m:den>
                </m:f>
                <m:r>
                  <m:t> </m:t>
                </m:r>
              </m:e>
            </m:phant>
          </m:e>
          <m:lim>
            <m:r>
              <m:rPr>
                <m:sty m:val="p"/>
              </m:rPr>
              <m:t>_</m:t>
            </m:r>
          </m:lim>
        </m:limLow>
        <m:r>
          <m:t> </m:t>
        </m:r>
        <m:f>
          <m:fPr>
            <m:type m:val="bar"/>
          </m:fPr>
          <m:num>
            <m:r>
              <m:t>4</m:t>
            </m:r>
          </m:num>
          <m:den>
            <m:r>
              <m:t>4</m:t>
            </m:r>
          </m:den>
        </m:f>
      </m:oMath>
    </w:p>
    <w:p>
      <w:pPr>
        <w:numPr>
          <w:ilvl w:val="0"/>
          <w:numId w:val="1005"/>
        </w:numPr>
        <w:pStyle w:val="Compact"/>
      </w:pPr>
      <w:r>
        <w:t xml:space="preserve">An ant crawled</w:t>
      </w:r>
      <w:r>
        <w:t xml:space="preserve"> </w:t>
      </w:r>
      <m:oMath>
        <m:f>
          <m:fPr>
            <m:type m:val="bar"/>
          </m:fPr>
          <m:num>
            <m:r>
              <m:t>3</m:t>
            </m:r>
          </m:num>
          <m:den>
            <m:r>
              <m:t>6</m:t>
            </m:r>
          </m:den>
        </m:f>
      </m:oMath>
      <w:r>
        <w:t xml:space="preserve"> </w:t>
      </w:r>
      <w:r>
        <w:t xml:space="preserve">of the length of a bench. A spider crawled</w:t>
      </w:r>
      <w:r>
        <w:t xml:space="preserve"> </w:t>
      </w:r>
      <m:oMath>
        <m:f>
          <m:fPr>
            <m:type m:val="bar"/>
          </m:fPr>
          <m:num>
            <m:r>
              <m:t>3</m:t>
            </m:r>
          </m:num>
          <m:den>
            <m:r>
              <m:t>4</m:t>
            </m:r>
          </m:den>
        </m:f>
      </m:oMath>
      <w:r>
        <w:t xml:space="preserve"> </w:t>
      </w:r>
      <w:r>
        <w:t xml:space="preserve">of the length of the same bench.</w:t>
      </w:r>
    </w:p>
    <w:p>
      <w:pPr>
        <w:numPr>
          <w:ilvl w:val="1"/>
          <w:numId w:val="1007"/>
        </w:numPr>
        <w:pStyle w:val="Compact"/>
      </w:pPr>
      <w:r>
        <w:t xml:space="preserve">Which animal crawled farther? Explain or show your reasoning.</w:t>
      </w:r>
    </w:p>
    <w:p>
      <w:pPr>
        <w:numPr>
          <w:ilvl w:val="1"/>
          <w:numId w:val="1007"/>
        </w:numPr>
        <w:pStyle w:val="Compact"/>
      </w:pPr>
      <w:r>
        <w:t xml:space="preserve">Write a statement using the symbols &gt;, &lt;, or = to represent your answer.</w:t>
      </w:r>
    </w:p>
    <w:bookmarkEnd w:id="44"/>
    <w:bookmarkStart w:id="45"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&gt;</w:t>
      </w:r>
    </w:p>
    <w:p>
      <w:pPr>
        <w:numPr>
          <w:ilvl w:val="1"/>
          <w:numId w:val="1009"/>
        </w:numPr>
        <w:pStyle w:val="Compact"/>
      </w:pPr>
      <w:r>
        <w:t xml:space="preserve">=</w:t>
      </w:r>
    </w:p>
    <w:p>
      <w:pPr>
        <w:numPr>
          <w:ilvl w:val="0"/>
          <w:numId w:val="1008"/>
        </w:numPr>
        <w:pStyle w:val="Compact"/>
      </w:pPr>
    </w:p>
    <w:p>
      <w:pPr>
        <w:numPr>
          <w:ilvl w:val="1"/>
          <w:numId w:val="1010"/>
        </w:numPr>
        <w:pStyle w:val="Compact"/>
      </w:pPr>
      <w:r>
        <w:t xml:space="preserve">The spider crawled farther. Sample response: Fourths are larger than sixths, so 3 fourths is greater than 3 sixths.</w:t>
      </w:r>
    </w:p>
    <w:p>
      <w:pPr>
        <w:numPr>
          <w:ilvl w:val="1"/>
          <w:numId w:val="1010"/>
        </w:numPr>
        <w:pStyle w:val="Compact"/>
      </w:pPr>
      <m:oMath>
        <m:f>
          <m:fPr>
            <m:type m:val="bar"/>
          </m:fPr>
          <m:num>
            <m:r>
              <m:t>3</m:t>
            </m:r>
          </m:num>
          <m:den>
            <m:r>
              <m:t>4</m:t>
            </m:r>
          </m:den>
        </m:f>
        <m:r>
          <m:rPr>
            <m:sty m:val="p"/>
          </m:rPr>
          <m:t>&gt;</m:t>
        </m:r>
        <m:f>
          <m:fPr>
            <m:type m:val="bar"/>
          </m:fPr>
          <m:num>
            <m:r>
              <m:t>3</m:t>
            </m:r>
          </m:num>
          <m:den>
            <m:r>
              <m:t>6</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2022-12-14T10:21:30Z</dcterms:created>
  <dcterms:modified xsi:type="dcterms:W3CDTF">2022-12-14T10:21:30Z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oOzptrYLyv98vJ8HzZMblvXIuJgq++omxUKn4BEPc4SE6Kzv2oMyorlYPBmc9zf+zCDBHj5xtz1AyEKQZQBw2Q==</vt:lpwstr>
  </property>
</Properties>
</file>