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A car travels 55 miles per hour for 2 hours.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per hour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 table shows the amounts of onions and tomatoes in different-sized batches of a salsa recipe.</w:t>
      </w:r>
    </w:p>
    <w:p>
      <w:pPr>
        <w:numPr>
          <w:ilvl w:val="0"/>
          <w:numId w:val="1000"/>
        </w:numPr>
      </w:pPr>
      <w:r>
        <w:t xml:space="preserve">Elena notices that if she takes the number in the tomatoes column and divides it by the corresponding number in the onions column, she always gets the same result.</w:t>
      </w:r>
    </w:p>
    <w:p>
      <w:pPr>
        <w:numPr>
          <w:ilvl w:val="0"/>
          <w:numId w:val="1000"/>
        </w:numPr>
      </w:pPr>
      <w:r>
        <w:t xml:space="preserve">What is the meaning of the number that Elena has calculated?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onions (ounces)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tomatoes (ounces)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1"/>
        </w:numPr>
      </w:pPr>
      <w:r>
        <w:t xml:space="preserve">A restaurant is offering 2 specials: 10 burritos for</w:t>
      </w:r>
      <w:r>
        <w:t xml:space="preserve"> </w:t>
      </w:r>
      <w:r>
        <w:t xml:space="preserve">$</w:t>
      </w:r>
      <w:r>
        <w:t xml:space="preserve">12, or 6 burritos for</w:t>
      </w:r>
      <w:r>
        <w:t xml:space="preserve"> </w:t>
      </w:r>
      <w:r>
        <w:t xml:space="preserve">$</w:t>
      </w:r>
      <w:r>
        <w:t xml:space="preserve">7.50. Noah needs 60 burritos for his party. Should he buy 6 orders of the 10-burrito special or 10 orders of the 6-burrito special? Explain your reasoning.</w:t>
      </w:r>
    </w:p>
    <w:p>
      <w:pPr>
        <w:numPr>
          <w:ilvl w:val="0"/>
          <w:numId w:val="1001"/>
        </w:numPr>
      </w:pPr>
      <w:r>
        <w:t xml:space="preserve">Complete the table so that the cost per banana remains the same.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bananas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 per banana)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</w:tbl>
    <w:p>
      <w:pPr>
        <w:numPr>
          <w:ilvl w:val="0"/>
          <w:numId w:val="1001"/>
        </w:numPr>
      </w:pPr>
      <w:r>
        <w:t xml:space="preserve">Two planes travel at a constant speed. Plane A travels 2,800 miles in 5 hours. Plane B travels 3,885 miles in 7 hours. Which plane is faster? Explain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A car has 15 gallons of gas in its tank. The car travels 35 miles per gallon of gas. It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</m:t>
            </m:r>
          </m:den>
        </m:f>
      </m:oMath>
      <w:r>
        <w:t xml:space="preserve"> </w:t>
      </w:r>
      <w:r>
        <w:t xml:space="preserve">of a gallon of gas to go 1 mile.</w:t>
      </w:r>
    </w:p>
    <w:p>
      <w:pPr>
        <w:numPr>
          <w:ilvl w:val="1"/>
          <w:numId w:val="1002"/>
        </w:numPr>
        <w:pStyle w:val="Compact"/>
      </w:pPr>
      <w:r>
        <w:t xml:space="preserve">How far can the car travel with 15 gallons? Show your reasoning.</w:t>
      </w:r>
    </w:p>
    <w:p>
      <w:pPr>
        <w:numPr>
          <w:ilvl w:val="1"/>
          <w:numId w:val="1003"/>
        </w:numPr>
        <w:pStyle w:val="Compact"/>
      </w:pPr>
      <w:r>
        <w:t xml:space="preserve">How much gas does the car use to go 100 miles? Show your reasoning.</w:t>
      </w:r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numPr>
          <w:ilvl w:val="0"/>
          <w:numId w:val="1001"/>
        </w:numPr>
      </w:pPr>
      <w:r>
        <w:t xml:space="preserve">A box of cereal weighs 600 grams. How much is this weight in pounds? Explain or show your reasoning. (Note: 1 kilogram = 2.2 pounds)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2022-12-15T03:32:20Z</dcterms:created>
  <dcterms:modified xsi:type="dcterms:W3CDTF">2022-12-15T03:32:20Z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l06/JveRse54RYNoUYsRKiA0dul6IkN4k/ciHQonKYd0AEVhm7I+OnDWKeWAjZDvHAQ+RSe7O6+G6+T6nUp/Lw==</vt:lpwstr>
  </property>
</Properties>
</file>