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watch-your-calculations"/>
    <w:p>
      <w:pPr>
        <w:pStyle w:val="Heading2"/>
      </w:pPr>
      <w:r>
        <w:t xml:space="preserve">Unit 1 Lesson 5: Watch Your Calculations</w:t>
      </w:r>
    </w:p>
    <w:bookmarkEnd w:id="20"/>
    <w:bookmarkStart w:id="22" w:name="math-talk-find-the-mean-warm-up"/>
    <w:p>
      <w:pPr>
        <w:pStyle w:val="Heading3"/>
      </w:pPr>
      <w:r>
        <w:t xml:space="preserve">1 Math Talk: Find the Mean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mean of each data set.</w:t>
      </w:r>
    </w:p>
    <w:p>
      <w:pPr>
        <w:pStyle w:val="BodyText"/>
      </w:pPr>
      <w:r>
        <w:t xml:space="preserve">40, 40, 40, 44</w:t>
      </w:r>
    </w:p>
    <w:p>
      <w:pPr>
        <w:pStyle w:val="BodyText"/>
      </w:pPr>
      <w:r>
        <w:t xml:space="preserve">40, 40, 40, 36</w:t>
      </w:r>
    </w:p>
    <w:p>
      <w:pPr>
        <w:pStyle w:val="BodyText"/>
      </w:pPr>
      <w:r>
        <w:t xml:space="preserve">40, 40, 40, 100</w:t>
      </w:r>
    </w:p>
    <w:p>
      <w:pPr>
        <w:pStyle w:val="BodyText"/>
      </w:pPr>
      <w:r>
        <w:t xml:space="preserve">40, 40, 40, 0</w:t>
      </w:r>
    </w:p>
    <w:bookmarkEnd w:id="21"/>
    <w:bookmarkEnd w:id="22"/>
    <w:bookmarkStart w:id="27" w:name="watch-your-steps"/>
    <w:p>
      <w:pPr>
        <w:pStyle w:val="Heading3"/>
      </w:pPr>
      <w:r>
        <w:t xml:space="preserve">2 Watch Your Steps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64381"/>
            <wp:effectExtent b="0" l="0" r="0" t="0"/>
            <wp:docPr descr="Two students reading while sitting" title="" id="24" name="Picture"/>
            <a:graphic>
              <a:graphicData uri="http://schemas.openxmlformats.org/drawingml/2006/picture">
                <pic:pic>
                  <pic:nvPicPr>
                    <pic:cNvPr descr="/app/tmp/embedder-1671004108.113914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high school principal wants to know which tenth grade students can be enrolled in an advanced literature course based on their current reading scores. The reading scores are on a scale of 0–800, with a score of 490 considered qualified for the advanced literature course. Here are the students’ scores: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List 1 is a list of measures of center and measures of variability, and List 2 describes the steps you take to calculate the measures.</w:t>
      </w:r>
    </w:p>
    <w:p>
      <w:pPr>
        <w:numPr>
          <w:ilvl w:val="0"/>
          <w:numId w:val="1001"/>
        </w:numPr>
        <w:pStyle w:val="Compact"/>
      </w:pPr>
      <w:r>
        <w:t xml:space="preserve">Match each measure from List 1 with the way it is computed in List 2.</w:t>
      </w:r>
    </w:p>
    <w:p>
      <w:pPr>
        <w:numPr>
          <w:ilvl w:val="0"/>
          <w:numId w:val="1001"/>
        </w:numPr>
        <w:pStyle w:val="Compact"/>
      </w:pPr>
      <w:r>
        <w:t xml:space="preserve">Compute each measure for the given list of reading scores.</w:t>
      </w:r>
    </w:p>
    <w:p>
      <w:pPr>
        <w:numPr>
          <w:ilvl w:val="0"/>
          <w:numId w:val="1001"/>
        </w:numPr>
        <w:pStyle w:val="Compact"/>
      </w:pPr>
      <w:r>
        <w:t xml:space="preserve">Which measures tell you about the center of the data, and which tell you about the variability?</w:t>
      </w:r>
    </w:p>
    <w:p>
      <w:pPr>
        <w:pStyle w:val="FirstParagraph"/>
      </w:pPr>
      <w:r>
        <w:t xml:space="preserve">List 1:</w:t>
      </w:r>
    </w:p>
    <w:p>
      <w:pPr>
        <w:pStyle w:val="BodyText"/>
      </w:pPr>
      <w:r>
        <w:t xml:space="preserve">1. Median</w:t>
      </w:r>
    </w:p>
    <w:p>
      <w:pPr>
        <w:pStyle w:val="BodyText"/>
      </w:pPr>
      <w:r>
        <w:t xml:space="preserve">2. Interquartile range</w:t>
      </w:r>
    </w:p>
    <w:p>
      <w:pPr>
        <w:pStyle w:val="BodyText"/>
      </w:pPr>
      <w:r>
        <w:t xml:space="preserve">3. Mean absolute deviation</w:t>
      </w:r>
    </w:p>
    <w:p>
      <w:pPr>
        <w:pStyle w:val="BodyText"/>
      </w:pPr>
      <w:r>
        <w:t xml:space="preserve">4. Mean</w:t>
      </w:r>
    </w:p>
    <w:p>
      <w:pPr>
        <w:pStyle w:val="BodyText"/>
      </w:pPr>
      <w:r>
        <w:t xml:space="preserve">List 2:</w:t>
      </w:r>
    </w:p>
    <w:p>
      <w:pPr>
        <w:pStyle w:val="BodyText"/>
      </w:pPr>
      <w:r>
        <w:t xml:space="preserve">A. Add up all of the values in a data set, then divide by the number of values in the set.</w:t>
      </w:r>
    </w:p>
    <w:p>
      <w:pPr>
        <w:pStyle w:val="BodyText"/>
      </w:pPr>
      <w:r>
        <w:t xml:space="preserve">B. The difference between the first and the third quartiles.</w:t>
      </w:r>
    </w:p>
    <w:p>
      <w:pPr>
        <w:pStyle w:val="BodyText"/>
      </w:pPr>
      <w:r>
        <w:t xml:space="preserve">C. Find the distance between the mean and each value in the data set. Then, find the mean of those distances.</w:t>
      </w:r>
    </w:p>
    <w:p>
      <w:pPr>
        <w:pStyle w:val="BodyText"/>
      </w:pPr>
      <w:r>
        <w:t xml:space="preserve">D. List the values in the data set in order, then find the middle value. If there are two “middle values,” find the mean of those two values.</w:t>
      </w:r>
    </w:p>
    <w:p>
      <w:pPr>
        <w:pStyle w:val="BodyText"/>
      </w:pPr>
      <w:r>
        <w:t xml:space="preserve">Based on the values, would you say the class is qualified for advanced literature? How does the variability affect your answer?</w:t>
      </w:r>
    </w:p>
    <w:bookmarkEnd w:id="26"/>
    <w:bookmarkEnd w:id="27"/>
    <w:bookmarkStart w:id="32" w:name="row-game-calculations"/>
    <w:p>
      <w:pPr>
        <w:pStyle w:val="Heading3"/>
      </w:pPr>
      <w:r>
        <w:t xml:space="preserve">3 Row Game: Calculations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independently on your column. Partner A completes the questions in column A only and partner B completes the questions in column B only. Your answers in each row should match. Work on one row at a time and check if your answer matches your partner’s before moving on. If you don’t get the same answer, work together to find any mistakes.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B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1, 1, 1, 2, 100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20, 20, 20, 20, 25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90, 86, 82, 83.5, 87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100, 96, 93.5, 90, 49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Find the median</w:t>
            </w:r>
            <w:r>
              <w:br/>
            </w:r>
            <w:r>
              <w:t xml:space="preserve">9, 4, 10, 1, 6</w:t>
            </w:r>
          </w:p>
        </w:tc>
        <w:tc>
          <w:tcPr/>
          <w:p>
            <w:pPr>
              <w:jc w:val="left"/>
            </w:pPr>
            <w:r>
              <w:t xml:space="preserve">Find the median</w:t>
            </w:r>
            <w:r>
              <w:br/>
            </w:r>
            <w:r>
              <w:t xml:space="preserve">6, 11, 12, 2, 4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13, 20, 12, 14, 19, 18, 11, 15, 16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2, 5, 8, 9, 1, 3, 10, 4, 6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55, 50, 52, 49, 34, 36, 40, 46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40, 43, 52, 50, 30, 36, 42, 59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Calculate the MAD</w:t>
            </w:r>
            <w:r>
              <w:br/>
            </w:r>
            <w:r>
              <w:t xml:space="preserve">1.75, 2.20, 2.50, 2.55, 2.75, 2.80, 3.00, 4.45</w:t>
            </w:r>
          </w:p>
        </w:tc>
        <w:tc>
          <w:tcPr/>
          <w:p>
            <w:pPr>
              <w:jc w:val="left"/>
            </w:pPr>
            <w:r>
              <w:t xml:space="preserve">Calculate the MAD</w:t>
            </w:r>
            <w:r>
              <w:br/>
            </w:r>
            <w:r>
              <w:t xml:space="preserve">2.75, 3.20, 3.50, 3.55, 3.75, 3.80, 4.00, 5.45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2022-12-14T07:48:28Z</dcterms:created>
  <dcterms:modified xsi:type="dcterms:W3CDTF">2022-12-14T07:48:28Z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vaM+/RBipnTRDnqzN9bz7Pr6RdodmxbORUKl8kci3jmZp3ukfOpeKRTq2a1mst+EwxI8XAkRS9XAyECCMy3dZA==</vt:lpwstr>
  </property>
</Properties>
</file>