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solving-exponential-equations"/>
    <w:p>
      <w:pPr>
        <w:pStyle w:val="Heading2"/>
      </w:pPr>
      <w:r>
        <w:t xml:space="preserve">Lesson 14: Solving Exponential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equations using logarithms.</w:t>
      </w:r>
    </w:p>
    <w:bookmarkStart w:id="21" w:name="a-valid-solution"/>
    <w:p>
      <w:pPr>
        <w:pStyle w:val="Heading3"/>
      </w:pPr>
      <w:r>
        <w:t xml:space="preserve">14.1: A Valid Solution?</w:t>
      </w:r>
    </w:p>
    <w:p>
      <w:pPr>
        <w:pStyle w:val="FirstParagraph"/>
      </w:pPr>
      <w:r>
        <w:t xml:space="preserve">To solve the equation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3</m:t>
            </m:r>
            <m:r>
              <m:t>a</m:t>
            </m:r>
          </m:sup>
        </m:sSup>
        <m:r>
          <m:rPr>
            <m:sty m:val="p"/>
          </m:rPr>
          <m:t>=</m:t>
        </m:r>
        <m:r>
          <m:t>90</m:t>
        </m:r>
      </m:oMath>
      <w:r>
        <w:t xml:space="preserve">, Lin wrote the following: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e</m:t>
                  </m:r>
                </m:e>
                <m:sup>
                  <m:r>
                    <m:t>3</m:t>
                  </m:r>
                  <m:r>
                    <m:t>a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90</m:t>
              </m:r>
            </m:e>
          </m:mr>
          <m:mr>
            <m:e>
              <m:sSup>
                <m:e>
                  <m:r>
                    <m:t>e</m:t>
                  </m:r>
                </m:e>
                <m:sup>
                  <m:r>
                    <m:t>3</m:t>
                  </m:r>
                  <m:r>
                    <m:t>a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3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r>
                <m:t>18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rPr>
                          <m:sty m:val="p"/>
                        </m:rPr>
                        <m:t>log</m:t>
                      </m:r>
                    </m:e>
                    <m:sub>
                      <m:r>
                        <m:t>e</m:t>
                      </m:r>
                    </m:sub>
                  </m:sSub>
                  <m:r>
                    <m:t>18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Is her solution valid? Be prepared to explain what she did in each step to support your answer.</w:t>
      </w:r>
    </w:p>
    <w:bookmarkEnd w:id="21"/>
    <w:bookmarkStart w:id="22" w:name="natural-logarithm"/>
    <w:p>
      <w:pPr>
        <w:pStyle w:val="Heading3"/>
      </w:pPr>
      <w:r>
        <w:t xml:space="preserve">14.2: Natural Logarithm</w:t>
      </w:r>
    </w:p>
    <w:p>
      <w:pPr>
        <w:numPr>
          <w:ilvl w:val="0"/>
          <w:numId w:val="1002"/>
        </w:numPr>
        <w:pStyle w:val="Compact"/>
      </w:pPr>
      <w:r>
        <w:t xml:space="preserve">Complete the table with equivalent equations. The first row is completed for you.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logarithmic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rPr>
                      <m:nor/>
                      <m:sty m:val="p"/>
                    </m:rPr>
                    <m:t>-1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e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e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Solve each equation by expressing the solution using</w:t>
      </w:r>
      <w:r>
        <w:t xml:space="preserve"> </w:t>
      </w:r>
      <m:oMath>
        <m:r>
          <m:rPr>
            <m:sty m:val="p"/>
          </m:rPr>
          <m:t>ln</m:t>
        </m:r>
      </m:oMath>
      <w:r>
        <w:t xml:space="preserve"> </w:t>
      </w:r>
      <w:r>
        <w:t xml:space="preserve">notation. Then, find the approximate value of the solution using the “ln” button on a calculator.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e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e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e</m:t>
            </m:r>
          </m:e>
          <m:sup>
            <m:r>
              <m:t>p</m:t>
            </m:r>
          </m:sup>
        </m:sSup>
        <m:r>
          <m:rPr>
            <m:sty m:val="p"/>
          </m:rPr>
          <m:t>=</m:t>
        </m:r>
        <m:r>
          <m:t>7.5</m:t>
        </m:r>
      </m:oMath>
    </w:p>
    <w:bookmarkEnd w:id="22"/>
    <w:bookmarkStart w:id="24" w:name="solving-exponential-equations"/>
    <w:p>
      <w:pPr>
        <w:pStyle w:val="Heading3"/>
      </w:pPr>
      <w:r>
        <w:t xml:space="preserve">14.3: Solving Exponential Equations</w:t>
      </w:r>
    </w:p>
    <w:p>
      <w:pPr>
        <w:pStyle w:val="FirstParagraph"/>
      </w:pPr>
      <w:r>
        <w:t xml:space="preserve">Without using a calculator, solve each equation. It is expected that some solutions will be expressed using log notation. Be prepared to explain your reasoning.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315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800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  <m:r>
                  <m:t>x</m:t>
                </m:r>
              </m:e>
            </m:d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x</m:t>
                </m:r>
              </m:e>
            </m:d>
          </m:sup>
        </m:sSup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4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r>
          <m:t>250</m:t>
        </m:r>
      </m:oMath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Solve the equations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. Express your answers as logarithms.</w:t>
      </w:r>
    </w:p>
    <w:p>
      <w:pPr>
        <w:numPr>
          <w:ilvl w:val="0"/>
          <w:numId w:val="1005"/>
        </w:numPr>
        <w:pStyle w:val="Compact"/>
      </w:pPr>
      <w:r>
        <w:t xml:space="preserve">What is the relationship between these two solutions? Explain how you know.</w:t>
      </w:r>
    </w:p>
    <w:bookmarkEnd w:id="23"/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So far we have solved exponential equations by</w:t>
      </w:r>
    </w:p>
    <w:p>
      <w:pPr>
        <w:numPr>
          <w:ilvl w:val="0"/>
          <w:numId w:val="1006"/>
        </w:numPr>
        <w:pStyle w:val="Compact"/>
      </w:pPr>
      <w:r>
        <w:t xml:space="preserve">finding whole number powers of the base (for example, the solution of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 </w:t>
      </w:r>
      <w:r>
        <w:t xml:space="preserve">is 5)</w:t>
      </w:r>
    </w:p>
    <w:p>
      <w:pPr>
        <w:numPr>
          <w:ilvl w:val="0"/>
          <w:numId w:val="1006"/>
        </w:numPr>
        <w:pStyle w:val="Compact"/>
      </w:pPr>
      <w:r>
        <w:t xml:space="preserve">estimation (for example, the solution of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300</m:t>
        </m:r>
      </m:oMath>
      <w:r>
        <w:t xml:space="preserve"> </w:t>
      </w:r>
      <w:r>
        <w:t xml:space="preserve">is between 2 and 3)</w:t>
      </w:r>
    </w:p>
    <w:p>
      <w:pPr>
        <w:numPr>
          <w:ilvl w:val="0"/>
          <w:numId w:val="1006"/>
        </w:numPr>
        <w:pStyle w:val="Compact"/>
      </w:pPr>
      <w:r>
        <w:t xml:space="preserve">using a logarithm and approximating its value on a calculator (for example, the solution of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300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log</m:t>
        </m:r>
        <m:r>
          <m:t>300</m:t>
        </m:r>
        <m:r>
          <m:rPr>
            <m:sty m:val="p"/>
          </m:rPr>
          <m:t>≈</m:t>
        </m:r>
        <m:r>
          <m:t>2.48</m:t>
        </m:r>
      </m:oMath>
      <w:r>
        <w:t xml:space="preserve">)</w:t>
      </w:r>
    </w:p>
    <w:p>
      <w:pPr>
        <w:pStyle w:val="FirstParagraph"/>
      </w:pPr>
      <w:r>
        <w:t xml:space="preserve">Sometimes solving exponential equations takes additional reasoning. Here are a couple of examples.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x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x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sSup>
                <m:e>
                  <m:r>
                    <m:t>10</m:t>
                  </m:r>
                </m:e>
                <m:sup>
                  <m:r>
                    <m:t>x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9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10</m:t>
                  </m:r>
                </m:e>
                <m:sup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0.2</m:t>
                      </m:r>
                      <m:r>
                        <m:t>t</m:t>
                      </m:r>
                    </m:e>
                  </m:d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sSup>
                <m:e>
                  <m:r>
                    <m:t>10</m:t>
                  </m:r>
                </m:e>
                <m:sup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0.2</m:t>
                      </m:r>
                      <m:r>
                        <m:t>t</m:t>
                      </m:r>
                    </m:e>
                  </m:d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e>
          </m:mr>
          <m:mr>
            <m:e>
              <m:r>
                <m:t>0.2</m:t>
              </m:r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0.2</m:t>
                  </m:r>
                </m:den>
              </m:f>
            </m:e>
          </m:mr>
          <m:mr>
            <m:e>
              <m:r>
                <m:t>t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</m:e>
          </m:mr>
        </m:m>
      </m:oMath>
    </w:p>
    <w:p>
      <w:pPr>
        <w:pStyle w:val="BodyText"/>
      </w:pPr>
      <w:r>
        <w:t xml:space="preserve">In the first example, the power of 10 is multiplied by 5, so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this equation true each side was divided by 5. From there, the equation was rewritten as a logarithm, giving an exact value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In the second example, the expressions on each side of the equation were rewritten as powers of 10:</w:t>
      </w:r>
      <w:r>
        <w:t xml:space="preserve"> </w:t>
      </w: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0.2</m:t>
                </m:r>
                <m:r>
                  <m:t>t</m:t>
                </m:r>
              </m:e>
            </m:d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. This means that the exponent</w:t>
      </w:r>
      <w:r>
        <w:t xml:space="preserve"> </w:t>
      </w:r>
      <m:oMath>
        <m:r>
          <m:t>0.2</m:t>
        </m:r>
        <m:r>
          <m:t>t</m:t>
        </m:r>
      </m:oMath>
      <w:r>
        <w:t xml:space="preserve"> </w:t>
      </w:r>
      <w:r>
        <w:t xml:space="preserve">on one side and the 3 on the other side must be equal, and leads to a simpler expression to solve where we don't need to use a logarithm.</w:t>
      </w:r>
    </w:p>
    <w:p>
      <w:pPr>
        <w:pStyle w:val="BodyText"/>
      </w:pPr>
      <w:r>
        <w:t xml:space="preserve">How do we solve an exponential equation with base</w:t>
      </w:r>
      <w:r>
        <w:t xml:space="preserve"> </w:t>
      </w:r>
      <m:oMath>
        <m:r>
          <m:t>e</m:t>
        </m:r>
      </m:oMath>
      <w:r>
        <w:t xml:space="preserve">, such as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5</m:t>
        </m:r>
      </m:oMath>
      <w:r>
        <w:t xml:space="preserve">? We can express the solution using the</w:t>
      </w:r>
      <w:r>
        <w:t xml:space="preserve"> </w:t>
      </w:r>
      <w:r>
        <w:rPr>
          <w:bCs/>
          <w:b/>
        </w:rPr>
        <w:t xml:space="preserve">natural logarithm</w:t>
      </w:r>
      <w:r>
        <w:t xml:space="preserve">, the logarithm for base</w:t>
      </w:r>
      <w:r>
        <w:t xml:space="preserve"> </w:t>
      </w:r>
      <m:oMath>
        <m:r>
          <m:t>e</m:t>
        </m:r>
      </m:oMath>
      <w:r>
        <w:t xml:space="preserve">. Natural logarithm is written as</w:t>
      </w:r>
      <w:r>
        <w:t xml:space="preserve"> </w:t>
      </w:r>
      <m:oMath>
        <m:r>
          <m:rPr>
            <m:sty m:val="p"/>
          </m:rPr>
          <m:t>ln</m:t>
        </m:r>
      </m:oMath>
      <w:r>
        <w:t xml:space="preserve">, or sometimes as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</m:oMath>
      <w:r>
        <w:t xml:space="preserve">. Just like the equation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can be rewritten, in logarithmic form, as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  <m:r>
          <m:rPr>
            <m:sty m:val="p"/>
          </m:rPr>
          <m:t>=</m:t>
        </m:r>
        <m:r>
          <m:t>2</m:t>
        </m:r>
      </m:oMath>
      <w:r>
        <w:t xml:space="preserve">, the equation</w:t>
      </w:r>
      <w:r>
        <w:t xml:space="preserve"> </w:t>
      </w:r>
      <m:oMath>
        <m:sSup>
          <m:e>
            <m:r>
              <m:t>e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 be rewritten as</w:t>
      </w:r>
      <w:r>
        <w:t xml:space="preserve"> </w:t>
      </w:r>
      <m:oMath>
        <m:r>
          <m:rPr>
            <m:sty m:val="p"/>
          </m:rPr>
          <m:t>ln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Similarly,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 </w:t>
      </w:r>
      <w:r>
        <w:t xml:space="preserve">can be rewritten as</w:t>
      </w:r>
      <w:r>
        <w:t xml:space="preserve"> </w:t>
      </w:r>
      <m:oMath>
        <m:r>
          <m:rPr>
            <m:sty m:val="p"/>
          </m:rPr>
          <m:t>ln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e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All this means that we can solve</w:t>
      </w:r>
      <w:r>
        <w:t xml:space="preserve"> </w:t>
      </w:r>
      <m:oMath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by rewriting the equation as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t>5</m:t>
        </m:r>
      </m:oMath>
      <w:r>
        <w:t xml:space="preserve">. This says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exponent to which base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raised to equal 5.</w:t>
      </w:r>
    </w:p>
    <w:p>
      <w:pPr>
        <w:pStyle w:val="BodyText"/>
      </w:pPr>
      <w:r>
        <w:t xml:space="preserve">To estimate the size of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, remember that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about 2.7. Because 5 is greater than</w:t>
      </w:r>
      <w:r>
        <w:t xml:space="preserve"> </w:t>
      </w:r>
      <m:oMath>
        <m:sSup>
          <m:e>
            <m:r>
              <m:t>e</m:t>
            </m:r>
          </m:e>
          <m:sup>
            <m:r>
              <m:t>1</m:t>
            </m:r>
          </m:sup>
        </m:sSup>
      </m:oMath>
      <w:r>
        <w:t xml:space="preserve">, this means that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 </w:t>
      </w:r>
      <w:r>
        <w:t xml:space="preserve">is greater than 1.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about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2.7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or 7.3. Because 5 is less than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</m:sup>
        </m:sSup>
      </m:oMath>
      <w:r>
        <w:t xml:space="preserve">, this means that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 </w:t>
      </w:r>
      <w:r>
        <w:t xml:space="preserve">is less than 2. This suggests that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</m:oMath>
      <w:r>
        <w:t xml:space="preserve"> </w:t>
      </w:r>
      <w:r>
        <w:t xml:space="preserve">is between 1 and 2. Using a calculator we can check that</w:t>
      </w:r>
      <w:r>
        <w:t xml:space="preserve"> </w:t>
      </w:r>
      <m:oMath>
        <m:r>
          <m:rPr>
            <m:sty m:val="p"/>
          </m:rPr>
          <m:t>ln</m:t>
        </m:r>
        <m:r>
          <m:t>5</m:t>
        </m:r>
        <m:r>
          <m:rPr>
            <m:sty m:val="p"/>
          </m:rPr>
          <m:t>≈</m:t>
        </m:r>
        <m:r>
          <m:t>1.61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2022-12-14T07:11:29Z</dcterms:created>
  <dcterms:modified xsi:type="dcterms:W3CDTF">2022-12-14T07:11:29Z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0YqkvLVM3hjftvYKAI3c3FY4Bq1ZmjLTHSu2nF+zq1j1juHl2cQmRRpSVRRR6fC0b9B/K00Qb8iYoVPsK7yoBQ==</vt:lpwstr>
  </property>
</Properties>
</file>