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971e00eabde01625ac61424a3abe3d30fc401d"/>
    <w:p>
      <w:pPr>
        <w:pStyle w:val="Heading2"/>
      </w:pPr>
      <w:r>
        <w:t xml:space="preserve">Unit 3 Lesson 12: Historias de seda para sari: Pulseras de la amistad</w:t>
      </w:r>
    </w:p>
    <w:bookmarkEnd w:id="20"/>
    <w:bookmarkStart w:id="22" w:name="X78e7ca6b8672493500592c470fe863e561e5aa3"/>
    <w:p>
      <w:pPr>
        <w:pStyle w:val="Heading3"/>
      </w:pPr>
      <w:r>
        <w:t xml:space="preserve">WU Verdadero o falso: Comparaciones del valor posicional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24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14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27</m:t>
        </m:r>
      </m:oMath>
    </w:p>
    <w:p>
      <w:pPr>
        <w:numPr>
          <w:ilvl w:val="0"/>
          <w:numId w:val="1001"/>
        </w:numPr>
        <w:pStyle w:val="Compact"/>
      </w:pPr>
      <m:oMath>
        <m:r>
          <m:t>26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58</m:t>
        </m:r>
        <m:r>
          <m:rPr>
            <m:sty m:val="p"/>
          </m:rPr>
          <m:t>=</m:t>
        </m:r>
        <m:r>
          <m:t>20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8</m:t>
        </m:r>
      </m:oMath>
    </w:p>
    <w:bookmarkEnd w:id="21"/>
    <w:bookmarkEnd w:id="22"/>
    <w:bookmarkStart w:id="27" w:name="compartamos-cintas-con-amigos"/>
    <w:p>
      <w:pPr>
        <w:pStyle w:val="Heading3"/>
      </w:pPr>
      <w:r>
        <w:t xml:space="preserve">1 Compartamos cintas con amigos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351839" cy="2596406"/>
            <wp:effectExtent b="0" l="0" r="0" t="0"/>
            <wp:docPr descr="Ribbons and ribbon necklaces." title="" id="24" name="Picture"/>
            <a:graphic>
              <a:graphicData uri="http://schemas.openxmlformats.org/drawingml/2006/picture">
                <pic:pic>
                  <pic:nvPicPr>
                    <pic:cNvPr descr="/app/tmp/embedder-1671060320.619873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25964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Resuelve. Muestra cómo pensaste. Si te ayuda, usa un diagrama. No olvides las unidades.</w:t>
      </w:r>
    </w:p>
    <w:p>
      <w:pPr>
        <w:numPr>
          <w:ilvl w:val="1"/>
          <w:numId w:val="1003"/>
        </w:numPr>
        <w:pStyle w:val="Compact"/>
      </w:pPr>
      <w:r>
        <w:t xml:space="preserve">Lin encontró un pedazo de cinta que medía 92 cm de largo. Ella le dio a Noah un pedazo que medía 35 cm. ¿Cuánta cinta le quedó a Lin?</w:t>
      </w:r>
    </w:p>
    <w:p>
      <w:pPr>
        <w:numPr>
          <w:ilvl w:val="1"/>
          <w:numId w:val="1003"/>
        </w:numPr>
        <w:pStyle w:val="Compact"/>
      </w:pPr>
      <w:r>
        <w:t xml:space="preserve">Luego, Lin cortó 28 cm de cinta para Jada. ¿Cuánta cinta le queda a Lin ahora?</w:t>
      </w:r>
    </w:p>
    <w:bookmarkEnd w:id="26"/>
    <w:bookmarkEnd w:id="27"/>
    <w:bookmarkStart w:id="35" w:name="pulseras-de-la-amistad-y-regalos"/>
    <w:p>
      <w:pPr>
        <w:pStyle w:val="Heading3"/>
      </w:pPr>
      <w:r>
        <w:t xml:space="preserve">2 Pulseras de la amistad y regalos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620872" cy="2663686"/>
            <wp:effectExtent b="0" l="0" r="0" t="0"/>
            <wp:docPr descr="Bracelets." title="" id="29" name="Picture"/>
            <a:graphic>
              <a:graphicData uri="http://schemas.openxmlformats.org/drawingml/2006/picture">
                <pic:pic>
                  <pic:nvPicPr>
                    <pic:cNvPr descr="/app/tmp/embedder-1671060320.646448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26636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Resuelve. Muestra cómo pensaste. No olvides las unidades. Si te ayuda, usa un diagrama.</w:t>
      </w:r>
    </w:p>
    <w:p>
      <w:pPr>
        <w:numPr>
          <w:ilvl w:val="1"/>
          <w:numId w:val="1005"/>
        </w:numPr>
        <w:pStyle w:val="Compact"/>
      </w:pPr>
      <w:r>
        <w:t xml:space="preserve">Han tiene 82 pulgadas de cinta. Él sólo necesita 48 pulgadas. ¿Cuánto debería quitarle?</w:t>
      </w:r>
    </w:p>
    <w:p>
      <w:pPr>
        <w:numPr>
          <w:ilvl w:val="1"/>
          <w:numId w:val="1005"/>
        </w:numPr>
        <w:pStyle w:val="Compact"/>
      </w:pPr>
      <w:r>
        <w:t xml:space="preserve">Han le dio a Clare la cinta que él no necesitaba. Clare la usó para alargar su cinta. La cinta de Clare medía 27 pulgadas. ¿Cuánto mide la cinta de Clare ahora?</w:t>
      </w:r>
    </w:p>
    <w:p>
      <w:pPr>
        <w:numPr>
          <w:ilvl w:val="0"/>
          <w:numId w:val="1004"/>
        </w:numPr>
      </w:pPr>
      <w:r>
        <w:t xml:space="preserve">Resuelve. Muestra cómo pensaste. No olvides las unidades. Si te ayuda, usa un diagrama.</w:t>
      </w:r>
    </w:p>
    <w:p>
      <w:pPr>
        <w:numPr>
          <w:ilvl w:val="1"/>
          <w:numId w:val="1006"/>
        </w:numPr>
        <w:pStyle w:val="Compact"/>
      </w:pPr>
      <w:r>
        <w:t xml:space="preserve">La cinta de Andre es demasiado corta. Él tiene 28 pulgadas de cinta, pero necesita que mida 50 pulgadas de largo. ¿Cuánta cinta más necesita?</w:t>
      </w:r>
    </w:p>
    <w:p>
      <w:pPr>
        <w:numPr>
          <w:ilvl w:val="1"/>
          <w:numId w:val="1006"/>
        </w:numPr>
        <w:pStyle w:val="Compact"/>
      </w:pPr>
      <w:r>
        <w:t xml:space="preserve">Mai le regaló a Andre la cinta que necesitaba. Ahora a Mai le quedan 49 pulgadas de cinta. ¿Con cuánta cinta empezó Mai?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2022-12-14T23:25:21Z</dcterms:created>
  <dcterms:modified xsi:type="dcterms:W3CDTF">2022-12-14T23:25:21Z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vi+b3dbazyOkhw6hNzW67SMpg+Lyfn+NwTGyoVA4n8+aK96EulI3fmFjrb9mUZaFGsH6ZOb0IpZEu1fRJDeckg==</vt:lpwstr>
  </property>
</Properties>
</file>