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from-feet-to-inches"/>
    <w:p>
      <w:pPr>
        <w:pStyle w:val="Heading2"/>
      </w:pPr>
      <w:r>
        <w:t xml:space="preserve">Unit 3 Lesson 9: From Feet to Inches</w:t>
      </w:r>
    </w:p>
    <w:bookmarkEnd w:id="20"/>
    <w:bookmarkStart w:id="25" w:name="Xba2c2c8fcc3378ee6c76d03f0515023ed05c47c"/>
    <w:p>
      <w:pPr>
        <w:pStyle w:val="Heading3"/>
      </w:pPr>
      <w:r>
        <w:t xml:space="preserve">WU Estimation Exploration: Small Fry, Big Fish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long is this Cobia fish in inches?</w:t>
      </w:r>
    </w:p>
    <w:p>
      <w:pPr>
        <w:pStyle w:val="BodyText"/>
      </w:pPr>
      <w:r>
        <w:drawing>
          <wp:inline>
            <wp:extent cx="4186667" cy="5758579"/>
            <wp:effectExtent b="0" l="0" r="0" t="0"/>
            <wp:docPr descr="Picture of Cobia fish." title="" id="22" name="Picture"/>
            <a:graphic>
              <a:graphicData uri="http://schemas.openxmlformats.org/drawingml/2006/picture">
                <pic:pic>
                  <pic:nvPicPr>
                    <pic:cNvPr descr="/app/tmp/embedder-1671011651.0330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67" cy="5758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measure-the-length-of-fish"/>
    <w:p>
      <w:pPr>
        <w:pStyle w:val="Heading3"/>
      </w:pPr>
      <w:r>
        <w:t xml:space="preserve">1 Measure the Length of Fish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Work with your group to measure the tape strips around the classroom in feet. Then measure the length in inches.</w:t>
      </w:r>
    </w:p>
    <w:p>
      <w:pPr>
        <w:numPr>
          <w:ilvl w:val="0"/>
          <w:numId w:val="1000"/>
        </w:numPr>
      </w:pPr>
      <w:r>
        <w:t xml:space="preserve">Tape A</w:t>
      </w:r>
    </w:p>
    <w:p>
      <w:pPr>
        <w:numPr>
          <w:ilvl w:val="0"/>
          <w:numId w:val="1000"/>
        </w:numPr>
      </w:pPr>
      <w:r>
        <w:t xml:space="preserve">largemouth bass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2012" cy="1966418"/>
            <wp:effectExtent b="0" l="0" r="0" t="0"/>
            <wp:docPr descr="Fish. Largemouth bass." title="" id="27" name="Picture"/>
            <a:graphic>
              <a:graphicData uri="http://schemas.openxmlformats.org/drawingml/2006/picture">
                <pic:pic>
                  <pic:nvPicPr>
                    <pic:cNvPr descr="/app/tmp/embedder-1671011651.07320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1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B</w:t>
      </w:r>
    </w:p>
    <w:p>
      <w:pPr>
        <w:numPr>
          <w:ilvl w:val="0"/>
          <w:numId w:val="1000"/>
        </w:numPr>
      </w:pPr>
      <w:r>
        <w:t xml:space="preserve">spiny dogfish shark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703414"/>
            <wp:effectExtent b="0" l="0" r="0" t="0"/>
            <wp:docPr descr="Fish. Spiny Dogfish shark." title="" id="30" name="Picture"/>
            <a:graphic>
              <a:graphicData uri="http://schemas.openxmlformats.org/drawingml/2006/picture">
                <pic:pic>
                  <pic:nvPicPr>
                    <pic:cNvPr descr="/app/tmp/embedder-1671011651.11043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C</w:t>
      </w:r>
    </w:p>
    <w:p>
      <w:pPr>
        <w:numPr>
          <w:ilvl w:val="0"/>
          <w:numId w:val="1000"/>
        </w:numPr>
      </w:pPr>
      <w:r>
        <w:t xml:space="preserve">catfish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905254"/>
            <wp:effectExtent b="0" l="0" r="0" t="0"/>
            <wp:docPr descr="Fish. Catfish." title="" id="33" name="Picture"/>
            <a:graphic>
              <a:graphicData uri="http://schemas.openxmlformats.org/drawingml/2006/picture">
                <pic:pic>
                  <pic:nvPicPr>
                    <pic:cNvPr descr="/app/tmp/embedder-1671011651.12976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D</w:t>
      </w:r>
    </w:p>
    <w:p>
      <w:pPr>
        <w:numPr>
          <w:ilvl w:val="0"/>
          <w:numId w:val="1000"/>
        </w:numPr>
      </w:pPr>
      <w:r>
        <w:t xml:space="preserve">koi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0563" cy="1357838"/>
            <wp:effectExtent b="0" l="0" r="0" t="0"/>
            <wp:docPr descr="Fish. Koi " title="" id="36" name="Picture"/>
            <a:graphic>
              <a:graphicData uri="http://schemas.openxmlformats.org/drawingml/2006/picture">
                <pic:pic>
                  <pic:nvPicPr>
                    <pic:cNvPr descr="/app/tmp/embedder-1671011651.17759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63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2"/>
        </w:numPr>
        <w:pStyle w:val="Compact"/>
      </w:pPr>
      <w:r>
        <w:t xml:space="preserve">What did you notice about the number of feet compared to the number of inches when you measured the tape strips?</w:t>
      </w:r>
    </w:p>
    <w:bookmarkEnd w:id="38"/>
    <w:bookmarkEnd w:id="39"/>
    <w:bookmarkStart w:id="44" w:name="inches-or-feet"/>
    <w:p>
      <w:pPr>
        <w:pStyle w:val="Heading3"/>
      </w:pPr>
      <w:r>
        <w:t xml:space="preserve">2 Inches or Feet?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Estimate the length of objects around the room. Say if you will measure in inches or feet.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 to measure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my estimate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circle inches or 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Choose the best tool to measure each object. Complete the table to record your actual measurements.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 to measure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length (include unit)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2022-12-14T09:54:11Z</dcterms:created>
  <dcterms:modified xsi:type="dcterms:W3CDTF">2022-12-14T09:54:11Z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ua5P+YeNYjIK99v2IGUrtsLyO/71r9pXMruhCe66JOmdqgqg6wWab88TeOhxAQfe+xpCeOElh0y3MUR5mrUntA==</vt:lpwstr>
  </property>
</Properties>
</file>