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0.png" ContentType="image/png"/>
  <Override PartName="/word/media/rId21.jpg" ContentType="image/jpeg"/>
  <Override PartName="/word/media/rId24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9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b63fc136d10ff5c9d45a4e47890ddd2e421bd"/>
    <w:p>
      <w:pPr>
        <w:pStyle w:val="Heading2"/>
      </w:pPr>
      <w:r>
        <w:t xml:space="preserve">Unit 3 Lesson 10: Juntemos fichas geométricas</w:t>
      </w:r>
    </w:p>
    <w:bookmarkEnd w:id="20"/>
    <w:bookmarkStart w:id="32" w:name="Xa1a5b121bc1bb1dcf09da9bb96a167a151efe93"/>
    <w:p>
      <w:pPr>
        <w:pStyle w:val="Heading3"/>
      </w:pPr>
      <w:r>
        <w:t xml:space="preserve">WU Observa y pregúntate: Edredones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5299912"/>
            <wp:effectExtent b="0" l="0" r="0" t="0"/>
            <wp:docPr descr="Photograph of blanket. Many colors, shapes. Rectangles, squares, circles." title="" id="22" name="Picture"/>
            <a:graphic>
              <a:graphicData uri="http://schemas.openxmlformats.org/drawingml/2006/picture">
                <pic:pic>
                  <pic:nvPicPr>
                    <pic:cNvPr descr="/app/tmp/embedder-1671057228.3634758.jfif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9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 of ladies sewing a blanket made of shapes." title="" id="25" name="Picture"/>
            <a:graphic>
              <a:graphicData uri="http://schemas.openxmlformats.org/drawingml/2006/picture">
                <pic:pic>
                  <pic:nvPicPr>
                    <pic:cNvPr descr="/app/tmp/embedder-1671057228.51682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Photograph of ladies sewing a blanket made of shapes." title="" id="29" name="Picture"/>
            <a:graphic>
              <a:graphicData uri="http://schemas.openxmlformats.org/drawingml/2006/picture">
                <pic:pic>
                  <pic:nvPicPr>
                    <pic:cNvPr descr="/app/tmp/embedder-1671057228.5615149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8" w:name="X8c2ef5227933a20320c73919d15e833e2f66a4c"/>
    <w:p>
      <w:pPr>
        <w:pStyle w:val="Heading3"/>
      </w:pPr>
      <w:r>
        <w:t xml:space="preserve">1 Conozcamos “Fichas geométricas: Cuenta separando y construye”</w:t>
      </w:r>
    </w:p>
    <w:bookmarkStart w:id="5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Number 3. Green triangle." title="" id="34" name="Picture"/>
            <a:graphic>
              <a:graphicData uri="http://schemas.openxmlformats.org/drawingml/2006/picture">
                <pic:pic>
                  <pic:nvPicPr>
                    <pic:cNvPr descr="/app/tmp/embedder-1671057228.58863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triángulos verdes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6. Yellow hexagon." title="" id="37" name="Picture"/>
            <a:graphic>
              <a:graphicData uri="http://schemas.openxmlformats.org/drawingml/2006/picture">
                <pic:pic>
                  <pic:nvPicPr>
                    <pic:cNvPr descr="/app/tmp/embedder-1671057228.645145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hexágonos amarillos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8. Blue rhombus." title="" id="40" name="Picture"/>
            <a:graphic>
              <a:graphicData uri="http://schemas.openxmlformats.org/drawingml/2006/picture">
                <pic:pic>
                  <pic:nvPicPr>
                    <pic:cNvPr descr="/app/tmp/embedder-1671057228.713260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rombos azules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Number 4. Orange square." title="" id="43" name="Picture"/>
            <a:graphic>
              <a:graphicData uri="http://schemas.openxmlformats.org/drawingml/2006/picture">
                <pic:pic>
                  <pic:nvPicPr>
                    <pic:cNvPr descr="/app/tmp/embedder-1671057228.7882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cuadrados anaranjados</w:t>
      </w:r>
    </w:p>
    <w:p>
      <w:pPr>
        <w:pStyle w:val="BodyText"/>
      </w:pPr>
      <w:r>
        <w:t xml:space="preserve">Usé más ____________________ que ____________________.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5. Blue rhombus." title="" id="46" name="Picture"/>
            <a:graphic>
              <a:graphicData uri="http://schemas.openxmlformats.org/drawingml/2006/picture">
                <pic:pic>
                  <pic:nvPicPr>
                    <pic:cNvPr descr="/app/tmp/embedder-1671057228.840606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rombos azules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2. Yellow hexagon." title="" id="49" name="Picture"/>
            <a:graphic>
              <a:graphicData uri="http://schemas.openxmlformats.org/drawingml/2006/picture">
                <pic:pic>
                  <pic:nvPicPr>
                    <pic:cNvPr descr="/app/tmp/embedder-1671057228.9086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hexágonos amarillos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4. Tan rhombus." title="" id="52" name="Picture"/>
            <a:graphic>
              <a:graphicData uri="http://schemas.openxmlformats.org/drawingml/2006/picture">
                <pic:pic>
                  <pic:nvPicPr>
                    <pic:cNvPr descr="/app/tmp/embedder-1671057228.979231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rombos marrones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7. Green triangle." title="" id="55" name="Picture"/>
            <a:graphic>
              <a:graphicData uri="http://schemas.openxmlformats.org/drawingml/2006/picture">
                <pic:pic>
                  <pic:nvPicPr>
                    <pic:cNvPr descr="/app/tmp/embedder-1671057229.127292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triángulos verdes</w:t>
      </w:r>
    </w:p>
    <w:p>
      <w:pPr>
        <w:pStyle w:val="BodyText"/>
      </w:pPr>
      <w:r>
        <w:t xml:space="preserve">Usé más ____________________ que ____________________.</w:t>
      </w:r>
    </w:p>
    <w:bookmarkEnd w:id="57"/>
    <w:bookmarkEnd w:id="58"/>
    <w:bookmarkStart w:id="103" w:name="rompecabezas-de-fichas-geométricas"/>
    <w:p>
      <w:pPr>
        <w:pStyle w:val="Heading3"/>
      </w:pPr>
      <w:r>
        <w:t xml:space="preserve">2 Rompecabezas de fichas geométricas</w:t>
      </w:r>
    </w:p>
    <w:bookmarkStart w:id="9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800600"/>
            <wp:effectExtent b="0" l="0" r="0" t="0"/>
            <wp:docPr descr="Outline of pattern block puzzle." title="" id="60" name="Picture"/>
            <a:graphic>
              <a:graphicData uri="http://schemas.openxmlformats.org/drawingml/2006/picture">
                <pic:pic>
                  <pic:nvPicPr>
                    <pic:cNvPr descr="/app/tmp/embedder-1671057229.179624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63" name="Picture"/>
            <a:graphic>
              <a:graphicData uri="http://schemas.openxmlformats.org/drawingml/2006/picture">
                <pic:pic>
                  <pic:nvPicPr>
                    <pic:cNvPr descr="/app/tmp/embedder-1671057229.401914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57229.499806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9" name="Picture"/>
            <a:graphic>
              <a:graphicData uri="http://schemas.openxmlformats.org/drawingml/2006/picture">
                <pic:pic>
                  <pic:nvPicPr>
                    <pic:cNvPr descr="/app/tmp/embedder-1671057229.544281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57229.5936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75" name="Picture"/>
            <a:graphic>
              <a:graphicData uri="http://schemas.openxmlformats.org/drawingml/2006/picture">
                <pic:pic>
                  <pic:nvPicPr>
                    <pic:cNvPr descr="/app/tmp/embedder-1671057229.633745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8" name="Picture"/>
            <a:graphic>
              <a:graphicData uri="http://schemas.openxmlformats.org/drawingml/2006/picture">
                <pic:pic>
                  <pic:nvPicPr>
                    <pic:cNvPr descr="/app/tmp/embedder-1671057229.6891623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81" name="Picture"/>
            <a:graphic>
              <a:graphicData uri="http://schemas.openxmlformats.org/drawingml/2006/picture">
                <pic:pic>
                  <pic:nvPicPr>
                    <pic:cNvPr descr="/app/tmp/embedder-1671057229.7282906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4" name="Picture"/>
            <a:graphic>
              <a:graphicData uri="http://schemas.openxmlformats.org/drawingml/2006/picture">
                <pic:pic>
                  <pic:nvPicPr>
                    <pic:cNvPr descr="/app/tmp/embedder-1671057229.849199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87" name="Picture"/>
            <a:graphic>
              <a:graphicData uri="http://schemas.openxmlformats.org/drawingml/2006/picture">
                <pic:pic>
                  <pic:nvPicPr>
                    <pic:cNvPr descr="/app/tmp/embedder-1671057229.8889956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0" name="Picture"/>
            <a:graphic>
              <a:graphicData uri="http://schemas.openxmlformats.org/drawingml/2006/picture">
                <pic:pic>
                  <pic:nvPicPr>
                    <pic:cNvPr descr="/app/tmp/embedder-1671057229.93845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93" name="Picture"/>
            <a:graphic>
              <a:graphicData uri="http://schemas.openxmlformats.org/drawingml/2006/picture">
                <pic:pic>
                  <pic:nvPicPr>
                    <pic:cNvPr descr="/app/tmp/embedder-1671057229.9768417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6" name="Picture"/>
            <a:graphic>
              <a:graphicData uri="http://schemas.openxmlformats.org/drawingml/2006/picture">
                <pic:pic>
                  <pic:nvPicPr>
                    <pic:cNvPr descr="/app/tmp/embedder-1671057230.0388222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8"/>
    <w:bookmarkStart w:id="10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800600"/>
            <wp:effectExtent b="0" l="0" r="0" t="0"/>
            <wp:docPr descr="Outline of pattern block puzzle." title="" id="100" name="Picture"/>
            <a:graphic>
              <a:graphicData uri="http://schemas.openxmlformats.org/drawingml/2006/picture">
                <pic:pic>
                  <pic:nvPicPr>
                    <pic:cNvPr descr="/app/tmp/embedder-1671057230.078194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2"/>
    <w:bookmarkEnd w:id="103"/>
    <w:bookmarkStart w:id="124" w:name="centros-momento-de-escoger"/>
    <w:p>
      <w:pPr>
        <w:pStyle w:val="Heading3"/>
      </w:pPr>
      <w:r>
        <w:t xml:space="preserve">3 Centros: Momento de escoger</w:t>
      </w:r>
    </w:p>
    <w:bookmarkStart w:id="11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/app/tmp/embedder-1671057230.44409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108" name="Picture"/>
            <a:graphic>
              <a:graphicData uri="http://schemas.openxmlformats.org/drawingml/2006/picture">
                <pic:pic>
                  <pic:nvPicPr>
                    <pic:cNvPr descr="/app/tmp/embedder-1671057230.524587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111" name="Picture"/>
            <a:graphic>
              <a:graphicData uri="http://schemas.openxmlformats.org/drawingml/2006/picture">
                <pic:pic>
                  <pic:nvPicPr>
                    <pic:cNvPr descr="/app/tmp/embedder-1671057230.5566807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14" name="Picture"/>
            <a:graphic>
              <a:graphicData uri="http://schemas.openxmlformats.org/drawingml/2006/picture">
                <pic:pic>
                  <pic:nvPicPr>
                    <pic:cNvPr descr="/app/tmp/embedder-1671057230.6486464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6"/>
    <w:bookmarkStart w:id="12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5120640"/>
            <wp:effectExtent b="0" l="0" r="0" t="0"/>
            <wp:docPr descr="Pattern block arrangement." title="" id="118" name="Picture"/>
            <a:graphic>
              <a:graphicData uri="http://schemas.openxmlformats.org/drawingml/2006/picture">
                <pic:pic>
                  <pic:nvPicPr>
                    <pic:cNvPr descr="/app/tmp/embedder-1671057230.916194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3"/>
    <w:bookmarkEnd w:id="1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0" Target="media/rId120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9" Target="media/rId99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7" Target="media/rId11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2022-12-14T22:33:51Z</dcterms:created>
  <dcterms:modified xsi:type="dcterms:W3CDTF">2022-12-14T22:33:51Z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o6AeluX/z9Bmq3pMssnGwInGvrYZ5du04G6Xd3MLCyWHpFvPiXc3jaNP2VLjreqosC7HMA1vhq9l5HIHBwQIeA==</vt:lpwstr>
  </property>
</Properties>
</file>