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2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rId52.png" ContentType="image/png"/>
  <Override PartName="/word/media/rId56.png" ContentType="image/png"/>
  <Override PartName="/word/media/rId5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809e92fd346a620096809d0b6d5deef2d5aba3"/>
    <w:p>
      <w:pPr>
        <w:pStyle w:val="Heading2"/>
      </w:pPr>
      <w:r>
        <w:t xml:space="preserve">Unit 9 Lesson 4: Another Look at the Standard Algorithm</w:t>
      </w:r>
    </w:p>
    <w:bookmarkEnd w:id="20"/>
    <w:bookmarkStart w:id="22" w:name="wu-number-talk-differences-warm-up"/>
    <w:p>
      <w:pPr>
        <w:pStyle w:val="Heading3"/>
      </w:pPr>
      <w:r>
        <w:t xml:space="preserve">WU Number Talk: Differences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difference mentally.</w:t>
      </w:r>
    </w:p>
    <w:p>
      <w:pPr>
        <w:numPr>
          <w:ilvl w:val="0"/>
          <w:numId w:val="1001"/>
        </w:numPr>
        <w:pStyle w:val="Compact"/>
      </w:pPr>
      <m:oMath>
        <m:r>
          <m:t>87</m:t>
        </m:r>
        <m:r>
          <m:rPr>
            <m:sty m:val="p"/>
          </m:rPr>
          <m:t>−</m:t>
        </m:r>
        <m:r>
          <m:t>24</m:t>
        </m:r>
      </m:oMath>
    </w:p>
    <w:p>
      <w:pPr>
        <w:numPr>
          <w:ilvl w:val="0"/>
          <w:numId w:val="1001"/>
        </w:numPr>
        <w:pStyle w:val="Compact"/>
      </w:pPr>
      <m:oMath>
        <m:r>
          <m:t>387</m:t>
        </m:r>
        <m:r>
          <m:rPr>
            <m:sty m:val="p"/>
          </m:rPr>
          <m:t>−</m:t>
        </m:r>
        <m:r>
          <m:t>124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387</m:t>
        </m:r>
        <m:r>
          <m:rPr>
            <m:sty m:val="p"/>
          </m:rPr>
          <m:t>−</m:t>
        </m:r>
        <m:r>
          <m:t>129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387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,</m:t>
        </m:r>
        <m:r>
          <m:t>​</m:t>
        </m:r>
        <m:r>
          <m:t>329</m:t>
        </m:r>
      </m:oMath>
    </w:p>
    <w:bookmarkEnd w:id="21"/>
    <w:bookmarkEnd w:id="22"/>
    <w:bookmarkStart w:id="48" w:name="lots-of-zeros"/>
    <w:p>
      <w:pPr>
        <w:pStyle w:val="Heading3"/>
      </w:pPr>
      <w:r>
        <w:t xml:space="preserve">1 Lots of Zeros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Find the value of each difference.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1571625" cy="471106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24883.525975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1571625" cy="471106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24883.567529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1571625" cy="471106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24883.602330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d.</w:t>
      </w:r>
      <w:r>
        <w:drawing>
          <wp:inline>
            <wp:extent cx="1700161" cy="471106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24883.703839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161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Find the number that makes each expression true.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1571625" cy="699702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24883.75682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997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1571625" cy="699702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24883.799623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997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1571625" cy="699702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24883.879677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997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d.</w:t>
      </w:r>
      <w:r>
        <w:drawing>
          <wp:inline>
            <wp:extent cx="1678724" cy="699702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24883.941405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724" cy="6997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End w:id="48"/>
    <w:bookmarkStart w:id="66" w:name="ways-of-finding-differences"/>
    <w:p>
      <w:pPr>
        <w:pStyle w:val="Heading3"/>
      </w:pPr>
      <w:r>
        <w:t xml:space="preserve">2 Ways of Finding Differences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To find the value of</w:t>
      </w:r>
      <w:r>
        <w:t xml:space="preserve"> </w:t>
      </w:r>
      <m:oMath>
        <m:r>
          <m:t>20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472</m:t>
        </m:r>
      </m:oMath>
      <w:r>
        <w:t xml:space="preserve">, Priya and Han set up their calculations differently.</w:t>
      </w:r>
    </w:p>
    <w:p>
      <w:pPr>
        <w:pStyle w:val="BodyText"/>
      </w:pPr>
      <w:r>
        <w:t xml:space="preserve">Priya</w:t>
      </w:r>
      <w:r>
        <w:drawing>
          <wp:inline>
            <wp:extent cx="1571625" cy="470467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24883.9828794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04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Han</w:t>
      </w:r>
      <w:r>
        <w:drawing>
          <wp:inline>
            <wp:extent cx="1571625" cy="698881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tmp/embedder-1671024884.0210307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988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Use both methods to find the difference of 20,000 and 472.</w:t>
      </w:r>
    </w:p>
    <w:p>
      <w:pPr>
        <w:numPr>
          <w:ilvl w:val="0"/>
          <w:numId w:val="1003"/>
        </w:numPr>
      </w:pPr>
      <w:r>
        <w:t xml:space="preserve">Kiran uses another method. Explain how Kiran found the value of</w:t>
      </w:r>
      <w:r>
        <w:t xml:space="preserve"> </w:t>
      </w:r>
      <m:oMath>
        <m:r>
          <m:t>20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472</m:t>
        </m:r>
      </m:oMath>
      <w:r>
        <w:t xml:space="preserve">.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472</m:t>
              </m:r>
              <m:r>
                <m:rPr>
                  <m:sty m:val="p"/>
                </m:rPr>
                <m:t>+</m:t>
              </m:r>
              <m:r>
                <m:t>8</m:t>
              </m:r>
            </m:e>
            <m:e>
              <m:r>
                <m:rPr>
                  <m:sty m:val="p"/>
                </m:rPr>
                <m:t>=</m:t>
              </m:r>
              <m:r>
                <m:t>480</m:t>
              </m:r>
            </m:e>
          </m:mr>
          <m:mr>
            <m:e>
              <m:r>
                <m:t>480</m:t>
              </m:r>
              <m:r>
                <m:rPr>
                  <m:sty m:val="p"/>
                </m:rPr>
                <m:t>+</m:t>
              </m:r>
              <m:r>
                <m:t>20</m:t>
              </m:r>
            </m:e>
            <m:e>
              <m:r>
                <m:rPr>
                  <m:sty m:val="p"/>
                </m:rPr>
                <m:t>=</m:t>
              </m:r>
              <m:r>
                <m:t>500</m:t>
              </m:r>
            </m:e>
          </m:mr>
          <m:mr>
            <m:e>
              <m:r>
                <m:t>500</m:t>
              </m:r>
              <m:r>
                <m:rPr>
                  <m:sty m:val="p"/>
                </m:rPr>
                <m:t>+</m:t>
              </m:r>
              <m:r>
                <m:t>500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</m:e>
          </m:mr>
          <m:mr>
            <m:e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+</m:t>
              </m:r>
              <m:r>
                <m:t>19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</m:e>
            <m:e>
              <m:r>
                <m:rPr>
                  <m:sty m:val="p"/>
                </m:rPr>
                <m:t>=</m:t>
              </m:r>
              <m:r>
                <m:t>20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</m:e>
          </m:mr>
        </m:m>
      </m:oMath>
    </w:p>
    <w:p>
      <w:pPr>
        <w:numPr>
          <w:ilvl w:val="0"/>
          <w:numId w:val="1000"/>
        </w:numPr>
      </w:pPr>
      <m:oMath>
        <m:r>
          <m:t>19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500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19</m:t>
        </m:r>
        <m:r>
          <m:rPr>
            <m:sty m:val="p"/>
          </m:rPr>
          <m:t>,</m:t>
        </m:r>
        <m:r>
          <m:t>​</m:t>
        </m:r>
        <m:r>
          <m:t>528</m:t>
        </m:r>
      </m:oMath>
    </w:p>
    <w:p>
      <w:pPr>
        <w:numPr>
          <w:ilvl w:val="0"/>
          <w:numId w:val="1003"/>
        </w:numPr>
        <w:pStyle w:val="Compact"/>
      </w:pPr>
      <w:r>
        <w:t xml:space="preserve">Which method do you prefer? Or do you prefer another way? Explain your reasoning.</w:t>
      </w:r>
    </w:p>
    <w:p>
      <w:pPr>
        <w:numPr>
          <w:ilvl w:val="0"/>
          <w:numId w:val="1003"/>
        </w:numPr>
        <w:pStyle w:val="Compact"/>
      </w:pPr>
      <w:r>
        <w:t xml:space="preserve">Find the value of</w:t>
      </w:r>
      <w:r>
        <w:t xml:space="preserve"> </w:t>
      </w:r>
      <m:oMath>
        <m:r>
          <m:t>50</m:t>
        </m:r>
        <m:r>
          <m:rPr>
            <m:sty m:val="p"/>
          </m:rPr>
          <m:t>,</m:t>
        </m:r>
        <m:r>
          <m:t>​</m:t>
        </m:r>
        <m:r>
          <m:t>400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,</m:t>
        </m:r>
        <m:r>
          <m:t>​</m:t>
        </m:r>
        <m:r>
          <m:t>389</m:t>
        </m:r>
      </m:oMath>
      <w:r>
        <w:t xml:space="preserve">. Show your reasoning.</w:t>
      </w:r>
    </w:p>
    <w:bookmarkEnd w:id="55"/>
    <w:bookmarkStart w:id="6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257300" cy="745463"/>
            <wp:effectExtent b="0" l="0" r="0" t="0"/>
            <wp:docPr descr="addition algorithm" title="" id="57" name="Picture"/>
            <a:graphic>
              <a:graphicData uri="http://schemas.openxmlformats.org/drawingml/2006/picture">
                <pic:pic>
                  <pic:nvPicPr>
                    <pic:cNvPr descr="/app/tmp/embedder-1671024884.0826523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454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373352" cy="928965"/>
            <wp:effectExtent b="0" l="0" r="0" t="0"/>
            <wp:docPr descr="subtraction algorithm" title="" id="60" name="Picture"/>
            <a:graphic>
              <a:graphicData uri="http://schemas.openxmlformats.org/drawingml/2006/picture">
                <pic:pic>
                  <pic:nvPicPr>
                    <pic:cNvPr descr="/app/tmp/embedder-1671024884.1242337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352" cy="9289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5"/>
    <w:bookmarkEnd w:id="6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2" Target="media/rId62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6" Target="media/rId56.png" /><Relationship Type="http://schemas.openxmlformats.org/officeDocument/2006/relationships/image" Id="rId59" Target="media/rId5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2022-12-14T13:34:44Z</dcterms:created>
  <dcterms:modified xsi:type="dcterms:W3CDTF">2022-12-14T13:34:44Z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fj+VxQzkYhSk92emDshoBwfeOpPlTEpwWFjkoMufhKBaO9CcYGyaSWETxLhfrERvPjZDFfHGF2vd0gHQv5CH/Q==</vt:lpwstr>
  </property>
</Properties>
</file>