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represent-our-collections"/>
    <w:p>
      <w:pPr>
        <w:pStyle w:val="Heading2"/>
      </w:pPr>
      <w:r>
        <w:t xml:space="preserve">Lesson 16: Represent Our Collections</w:t>
      </w:r>
    </w:p>
    <w:bookmarkEnd w:id="20"/>
    <w:p>
      <w:pPr>
        <w:numPr>
          <w:ilvl w:val="0"/>
          <w:numId w:val="1001"/>
        </w:numPr>
      </w:pPr>
      <w:r>
        <w:t xml:space="preserve">Let’s count collections of objects and show how we counted.</w:t>
      </w:r>
    </w:p>
    <w:bookmarkStart w:id="21" w:name="counting-collections-show-how-many"/>
    <w:p>
      <w:pPr>
        <w:pStyle w:val="Heading3"/>
      </w:pPr>
      <w:r>
        <w:t xml:space="preserve">16.1: Counting Collections: Show How Many</w:t>
      </w:r>
    </w:p>
    <w:p>
      <w:pPr>
        <w:pStyle w:val="FirstParagraph"/>
      </w:pPr>
      <w:r>
        <w:t xml:space="preserve">Show how many objects are in your collection.</w:t>
      </w:r>
    </w:p>
    <w:bookmarkEnd w:id="21"/>
    <w:bookmarkStart w:id="34" w:name="centers-choice-time"/>
    <w:p>
      <w:pPr>
        <w:pStyle w:val="Heading3"/>
      </w:pPr>
      <w:r>
        <w:t xml:space="preserve">16.3: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23" name="Picture"/>
            <a:graphic>
              <a:graphicData uri="http://schemas.openxmlformats.org/drawingml/2006/picture">
                <pic:pic>
                  <pic:nvPicPr>
                    <pic:cNvPr descr="/app/tmp/embedder-1671007396.490519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26" name="Picture"/>
            <a:graphic>
              <a:graphicData uri="http://schemas.openxmlformats.org/drawingml/2006/picture">
                <pic:pic>
                  <pic:nvPicPr>
                    <pic:cNvPr descr="/app/tmp/embedder-1671007396.570861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29" name="Picture"/>
            <a:graphic>
              <a:graphicData uri="http://schemas.openxmlformats.org/drawingml/2006/picture">
                <pic:pic>
                  <pic:nvPicPr>
                    <pic:cNvPr descr="/app/tmp/embedder-1671007396.667836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32" name="Picture"/>
            <a:graphic>
              <a:graphicData uri="http://schemas.openxmlformats.org/drawingml/2006/picture">
                <pic:pic>
                  <pic:nvPicPr>
                    <pic:cNvPr descr="/app/tmp/embedder-1671007396.759312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5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counted collections of objects.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ollections of math tools" title="" id="36" name="Picture"/>
            <a:graphic>
              <a:graphicData uri="http://schemas.openxmlformats.org/drawingml/2006/picture">
                <pic:pic>
                  <pic:nvPicPr>
                    <pic:cNvPr descr="/app/tmp/embedder-1671007396.792092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counted each object and kept track of which objects we’ve counted. We used 5-frames and counting mats to help us.</w:t>
      </w:r>
    </w:p>
    <w:p>
      <w:pPr>
        <w:pStyle w:val="BodyText"/>
      </w:pPr>
      <w:r>
        <w:drawing>
          <wp:inline>
            <wp:extent cx="5943600" cy="1280160"/>
            <wp:effectExtent b="0" l="0" r="0" t="0"/>
            <wp:docPr descr="Blank 5 frame." title="" id="39" name="Picture"/>
            <a:graphic>
              <a:graphicData uri="http://schemas.openxmlformats.org/drawingml/2006/picture">
                <pic:pic>
                  <pic:nvPicPr>
                    <pic:cNvPr descr="/app/tmp/embedder-1671007396.897472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ounting mat." title="" id="42" name="Picture"/>
            <a:graphic>
              <a:graphicData uri="http://schemas.openxmlformats.org/drawingml/2006/picture">
                <pic:pic>
                  <pic:nvPicPr>
                    <pic:cNvPr descr="/app/tmp/embedder-1671007396.96740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said a number to tell how many objects there are.</w:t>
      </w:r>
    </w:p>
    <w:p>
      <w:pPr>
        <w:pStyle w:val="BodyText"/>
      </w:pPr>
      <w:r>
        <w:drawing>
          <wp:inline>
            <wp:extent cx="2971800" cy="1371600"/>
            <wp:effectExtent b="0" l="0" r="0" t="0"/>
            <wp:docPr descr="Connecting cubes. Red, 3." title="" id="45" name="Picture"/>
            <a:graphic>
              <a:graphicData uri="http://schemas.openxmlformats.org/drawingml/2006/picture">
                <pic:pic>
                  <pic:nvPicPr>
                    <pic:cNvPr descr="/app/tmp/embedder-1671007397.23727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Number 3." title="" id="48" name="Picture"/>
            <a:graphic>
              <a:graphicData uri="http://schemas.openxmlformats.org/drawingml/2006/picture">
                <pic:pic>
                  <pic:nvPicPr>
                    <pic:cNvPr descr="/app/tmp/embedder-1671007397.3216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2022-12-14T08:43:18Z</dcterms:created>
  <dcterms:modified xsi:type="dcterms:W3CDTF">2022-12-14T08:43:18Z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OowT/Bs8FlvPelkMYXj257BVt5WOi4Uc8YpW50YVON0eiFald7TuBgqe+hIwHNqPib3OE5oB2Ad0ALOXMho7gA==</vt:lpwstr>
  </property>
</Properties>
</file>