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11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5, Lesson 11</w:t>
      </w:r>
    </w:p>
    <w:bookmarkStart w:id="54" w:name="lesson-466585"/>
    <w:p>
      <w:pPr>
        <w:pStyle w:val="Heading1"/>
      </w:pPr>
      <w:r>
        <w:t xml:space="preserve">Using Long Division</w:t>
      </w:r>
    </w:p>
    <w:p>
      <w:pPr>
        <w:pStyle w:val="FirstParagraph"/>
      </w:pPr>
      <w:r>
        <w:t xml:space="preserve">Let’s use long division.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32" w:name="activity-466613"/>
    <w:p>
      <w:pPr>
        <w:pStyle w:val="Heading2"/>
      </w:pPr>
      <w:r>
        <w:t xml:space="preserve">11.1</w:t>
      </w:r>
      <w:r>
        <w:t xml:space="preserve">Notice and Wonder: Lin’s Calculations</w:t>
      </w:r>
    </w:p>
    <w:p>
      <w:pPr>
        <w:pStyle w:val="FirstParagraph"/>
      </w:pPr>
      <w:r>
        <w:t xml:space="preserve">Here are Lin’s calculations for finding</w:t>
      </w:r>
      <w:r>
        <w:t xml:space="preserve"> </w:t>
      </w:r>
      <m:oMath>
        <m:r>
          <m:t>657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pStyle w:val="BodyText"/>
      </w:pPr>
      <w:r>
        <w:drawing>
          <wp:inline>
            <wp:extent cx="1041741" cy="810315"/>
            <wp:effectExtent b="0" l="0" r="0" t="0"/>
            <wp:docPr descr="Long division calculation of 657 divided by 3, 4 steps. Step 1, 1 row. First row: 3, long division symbol with 657 inside." title="" id="21" name="Picture"/>
            <a:graphic>
              <a:graphicData uri="http://schemas.openxmlformats.org/drawingml/2006/picture">
                <pic:pic>
                  <pic:nvPicPr>
                    <pic:cNvPr descr="/app/tmp/embedder-1732017914.078623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41" cy="810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041741" cy="1078312"/>
            <wp:effectExtent b="0" l="0" r="0" t="0"/>
            <wp:docPr descr="Long division calculation of 657 divided by 3, 4 steps. Step 2, 4 rows. First row: 2, second row: 3, long division symbol with 657 inside, third row: minus 6, horizontal line, fourth row: 0 5." title="" id="24" name="Picture"/>
            <a:graphic>
              <a:graphicData uri="http://schemas.openxmlformats.org/drawingml/2006/picture">
                <pic:pic>
                  <pic:nvPicPr>
                    <pic:cNvPr descr="/app/tmp/embedder-1732017914.147593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41" cy="1078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041741" cy="1614309"/>
            <wp:effectExtent b="0" l="0" r="0" t="0"/>
            <wp:docPr descr="Long division calculation of 657 divided by 3, 4 steps. Step 3, 6 rows. First row: 2 1, second row: 3, long division symbol with 657 inside, third row: minus 6, horizontal line, fourth row: 5, fifth row: minus 3, horizontal line, sixth row: 2." title="" id="27" name="Picture"/>
            <a:graphic>
              <a:graphicData uri="http://schemas.openxmlformats.org/drawingml/2006/picture">
                <pic:pic>
                  <pic:nvPicPr>
                    <pic:cNvPr descr="/app/tmp/embedder-1732017914.21340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41" cy="16143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041741" cy="2150300"/>
            <wp:effectExtent b="0" l="0" r="0" t="0"/>
            <wp:docPr descr="Long division calculation of 657 divided by 3, 4 steps. Step 4, 8 rows. First row: 219, second row: 3, long division symbol with 657 inside, third row: minus 6, horizontal line, fourth row: 5, fifth row: minus 3, horizontal line, sixth row: 27, seventh row: minus 27, horizontal line, eighth row: 0." title="" id="30" name="Picture"/>
            <a:graphic>
              <a:graphicData uri="http://schemas.openxmlformats.org/drawingml/2006/picture">
                <pic:pic>
                  <pic:nvPicPr>
                    <pic:cNvPr descr="/app/tmp/embedder-1732017914.334237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41" cy="2150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32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45" w:name="activity-466587"/>
    <w:p>
      <w:pPr>
        <w:pStyle w:val="Heading2"/>
      </w:pPr>
      <w:r>
        <w:t xml:space="preserve">11.2</w:t>
      </w:r>
      <w:r>
        <w:t xml:space="preserve">Lin Uses Long Division</w:t>
      </w:r>
    </w:p>
    <w:p>
      <w:pPr>
        <w:pStyle w:val="FirstParagraph"/>
      </w:pPr>
      <w:r>
        <w:t xml:space="preserve">Here is how Lin found the quotient of</w:t>
      </w:r>
      <w:r>
        <w:t xml:space="preserve"> </w:t>
      </w:r>
      <m:oMath>
        <m:r>
          <m:t>657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pStyle w:val="BodyText"/>
      </w:pPr>
      <w:r>
        <w:drawing>
          <wp:inline>
            <wp:extent cx="1513471" cy="2915996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732017914.41340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71" cy="2915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513471" cy="3191649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732017914.570259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71" cy="31916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513471" cy="3713264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732017914.68197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71" cy="3713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513471" cy="4274248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732017914.778500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71" cy="4274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Study Lin’s steps. Then discuss with your partner:</w:t>
      </w:r>
    </w:p>
    <w:p>
      <w:pPr>
        <w:numPr>
          <w:ilvl w:val="1"/>
          <w:numId w:val="1002"/>
        </w:numPr>
      </w:pPr>
      <w:r>
        <w:t xml:space="preserve">In the first step, Lin divided 6 by 3 to get 2. Why do you think she put the 2 over the 6?</w:t>
      </w:r>
    </w:p>
    <w:p>
      <w:pPr>
        <w:numPr>
          <w:ilvl w:val="1"/>
          <w:numId w:val="1002"/>
        </w:numPr>
      </w:pPr>
      <w:r>
        <w:t xml:space="preserve">Lin subtracted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</m:t>
        </m:r>
      </m:oMath>
      <w:r>
        <w:t xml:space="preserve"> </w:t>
      </w:r>
      <w:r>
        <w:t xml:space="preserve">then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1</m:t>
        </m:r>
      </m:oMath>
      <w:r>
        <w:t xml:space="preserve">, and lastly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9</m:t>
        </m:r>
      </m:oMath>
      <w:r>
        <w:t xml:space="preserve">. Earlier, Andre subtracted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200</m:t>
        </m:r>
      </m:oMath>
      <w:r>
        <w:t xml:space="preserve"> </w:t>
      </w:r>
      <w:r>
        <w:t xml:space="preserve">then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10</m:t>
        </m:r>
      </m:oMath>
      <w:r>
        <w:t xml:space="preserve">, and lastly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9</m:t>
        </m:r>
      </m:oMath>
      <w:r>
        <w:t xml:space="preserve">. Why did they have the same quotient?</w:t>
      </w:r>
    </w:p>
    <w:p>
      <w:pPr>
        <w:numPr>
          <w:ilvl w:val="1"/>
          <w:numId w:val="1002"/>
        </w:numPr>
      </w:pPr>
      <w:r>
        <w:t xml:space="preserve">In the third step, why do you think Lin wrote the 7 next to the remainder of 2 rather than adding 7 and 2 to get 9?</w:t>
      </w:r>
    </w:p>
    <w:p>
      <w:pPr>
        <w:numPr>
          <w:ilvl w:val="0"/>
          <w:numId w:val="1001"/>
        </w:numPr>
      </w:pPr>
      <w:r>
        <w:t xml:space="preserve">Lin’s method is called</w:t>
      </w:r>
      <w:r>
        <w:t xml:space="preserve"> </w:t>
      </w:r>
      <w:r>
        <w:rPr>
          <w:bCs/>
          <w:b/>
        </w:rPr>
        <w:t xml:space="preserve">long division</w:t>
      </w:r>
      <w:r>
        <w:t xml:space="preserve">. Use this method to find the following quotients. Check your answer by multiplying it by the divisor.</w:t>
      </w:r>
    </w:p>
    <w:p>
      <w:pPr>
        <w:numPr>
          <w:ilvl w:val="1"/>
          <w:numId w:val="1003"/>
        </w:numPr>
        <w:pStyle w:val="Compact"/>
      </w:pPr>
      <m:oMath>
        <m:r>
          <m:t>846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816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768</m:t>
        </m:r>
        <m:r>
          <m:rPr>
            <m:sty m:val="p"/>
          </m:rPr>
          <m:t>÷</m:t>
        </m:r>
        <m:r>
          <m:t>12</m:t>
        </m:r>
      </m:oMath>
    </w:p>
    <w:bookmarkEnd w:id="45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49" w:name="activity-466588"/>
    <w:p>
      <w:pPr>
        <w:pStyle w:val="Heading2"/>
      </w:pPr>
      <w:r>
        <w:t xml:space="preserve">11.3</w:t>
      </w:r>
      <w:r>
        <w:t xml:space="preserve">Dividing Whole Numbers</w:t>
      </w:r>
    </w:p>
    <w:p>
      <w:pPr>
        <w:numPr>
          <w:ilvl w:val="0"/>
          <w:numId w:val="1004"/>
        </w:numPr>
      </w:pPr>
      <w:r>
        <w:t xml:space="preserve">Use long division to calculate each quotient.</w:t>
      </w:r>
    </w:p>
    <w:p>
      <w:pPr>
        <w:numPr>
          <w:ilvl w:val="1"/>
          <w:numId w:val="1005"/>
        </w:numPr>
      </w:pPr>
      <m:oMath>
        <m:r>
          <m:t>1001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1"/>
          <w:numId w:val="1005"/>
        </w:numPr>
      </w:pPr>
      <m:oMath>
        <m:r>
          <m:t>2996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4"/>
        </w:numPr>
      </w:pPr>
      <w:r>
        <w:t xml:space="preserve">Here is Priya’s calculation of</w:t>
      </w:r>
      <w:r>
        <w:t xml:space="preserve"> </w:t>
      </w:r>
      <m:oMath>
        <m:r>
          <m:t>906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1741" cy="1614309"/>
            <wp:effectExtent b="0" l="0" r="0" t="0"/>
            <wp:docPr descr="Long division of 906 divided by 3." title="" id="47" name="Picture"/>
            <a:graphic>
              <a:graphicData uri="http://schemas.openxmlformats.org/drawingml/2006/picture">
                <pic:pic>
                  <pic:nvPicPr>
                    <pic:cNvPr descr="/app/tmp/embedder-1732017914.901233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41" cy="16143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Priya wrote 320 for the value of</w:t>
      </w:r>
      <w:r>
        <w:t xml:space="preserve"> </w:t>
      </w:r>
      <m:oMath>
        <m:r>
          <m:t>906</m:t>
        </m:r>
        <m:r>
          <m:rPr>
            <m:sty m:val="p"/>
          </m:rPr>
          <m:t>÷</m:t>
        </m:r>
        <m:r>
          <m:t>3</m:t>
        </m:r>
      </m:oMath>
      <w:r>
        <w:t xml:space="preserve">. Check her answer by multiplying it by 3. What product do you get?</w:t>
      </w:r>
    </w:p>
    <w:p>
      <w:pPr>
        <w:numPr>
          <w:ilvl w:val="1"/>
          <w:numId w:val="1006"/>
        </w:numPr>
        <w:pStyle w:val="Compact"/>
      </w:pPr>
      <w:r>
        <w:t xml:space="preserve">What does the product tell you about Priya’s answer? Explain your reasoning. If you think her answer is incorrect, describe the error and show the correct calculation and answer.</w:t>
      </w:r>
    </w:p>
    <w:bookmarkEnd w:id="49"/>
    <w:bookmarkStart w:id="53" w:name="lesson-466585"/>
    <w:p>
      <w:pPr>
        <w:pStyle w:val="Heading2"/>
      </w:pPr>
      <w:r>
        <w:t xml:space="preserve">Lesson 11 Summary</w:t>
      </w:r>
    </w:p>
    <w:p>
      <w:pPr>
        <w:pStyle w:val="FirstParagraph"/>
      </w:pPr>
      <w:r>
        <w:rPr>
          <w:bCs/>
          <w:b/>
        </w:rPr>
        <w:t xml:space="preserve">Long division</w:t>
      </w:r>
      <w:r>
        <w:t xml:space="preserve"> </w:t>
      </w:r>
      <w:r>
        <w:t xml:space="preserve">is another method for calculating quotients. It relies on place value to perform and record the division.</w:t>
      </w:r>
    </w:p>
    <w:p>
      <w:pPr>
        <w:pStyle w:val="BodyText"/>
      </w:pPr>
      <w:r>
        <w:t xml:space="preserve">When we use long division, we work from left to right and with one digit at a time, starting with the leftmost digit of the dividend. We remove the largest group possible each time, using the placement of the digit to indicate the size of each group.</w:t>
      </w:r>
    </w:p>
    <w:p>
      <w:pPr>
        <w:pStyle w:val="BodyText"/>
      </w:pPr>
      <w:r>
        <w:t xml:space="preserve">Here is an example of how to find</w:t>
      </w:r>
      <w:r>
        <w:t xml:space="preserve"> </w:t>
      </w:r>
      <m:oMath>
        <m:r>
          <m:t>948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using long division.</w:t>
      </w:r>
    </w:p>
    <w:p>
      <w:pPr>
        <w:pStyle w:val="BodyText"/>
      </w:pPr>
      <w:r>
        <w:drawing>
          <wp:inline>
            <wp:extent cx="3245180" cy="2150300"/>
            <wp:effectExtent b="0" l="0" r="0" t="0"/>
            <wp:docPr descr="Long division of 948 divided by 3." title="" id="51" name="Picture"/>
            <a:graphic>
              <a:graphicData uri="http://schemas.openxmlformats.org/drawingml/2006/picture">
                <pic:pic>
                  <pic:nvPicPr>
                    <pic:cNvPr descr="/app/tmp/embedder-1732017915.09078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180" cy="2150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We start by dividing 9 hundreds into 3 groups, which means 3 hundreds in each group. Instead of writing 300, we simply write 3 in the hundreds place, knowing that it means 3 hundreds.</w:t>
      </w:r>
    </w:p>
    <w:p>
      <w:pPr>
        <w:numPr>
          <w:ilvl w:val="0"/>
          <w:numId w:val="1007"/>
        </w:numPr>
      </w:pPr>
      <w:r>
        <w:t xml:space="preserve">There are no remaining hundreds, so we work with the tens. We can make 3 groups of 1 ten out of 4 tens, so we write 1 in the tens place above the 4 of 948. Subtracting 3 tens from 4 tens, we have a remainder of 1 ten.</w:t>
      </w:r>
    </w:p>
    <w:p>
      <w:pPr>
        <w:numPr>
          <w:ilvl w:val="0"/>
          <w:numId w:val="1007"/>
        </w:numPr>
      </w:pPr>
      <w:r>
        <w:t xml:space="preserve">We know that 1 ten is 10 ones. Combining these with the 8 ones from 948, we have 18 ones. We can make 3 groups of 6 ones, so we write 6 in the ones place.</w:t>
      </w:r>
    </w:p>
    <w:p>
      <w:pPr>
        <w:pStyle w:val="FirstParagraph"/>
      </w:pPr>
      <w:r>
        <w:t xml:space="preserve">In total, there are 3 groups of 3 hundreds, 1 ten, and 6 ones in 948, so</w:t>
      </w:r>
      <w:r>
        <w:t xml:space="preserve"> </w:t>
      </w:r>
      <m:oMath>
        <m:r>
          <m:t>948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316</m:t>
        </m:r>
      </m:oMath>
      <w:r>
        <w:t xml:space="preserve">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2024-11-19T12:05:16Z</dcterms:created>
  <dcterms:modified xsi:type="dcterms:W3CDTF">2024-11-19T12:05:16Z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