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9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3.png" ContentType="image/png"/>
  <Override PartName="/word/media/rId6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6-rectángulos-y-cuadrados"/>
    <w:p>
      <w:pPr>
        <w:pStyle w:val="Heading2"/>
      </w:pPr>
      <w:r>
        <w:t xml:space="preserve">Lección 6: Rectángulos y cuadrados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Aprendamos los nombres de más figuras.</w:t>
      </w:r>
    </w:p>
    <w:bookmarkStart w:id="21" w:name="X8b2afab71d845902cb94f682c89ee7e10bc4eb2"/>
    <w:p>
      <w:pPr>
        <w:pStyle w:val="Heading3"/>
      </w:pPr>
      <w:r>
        <w:t xml:space="preserve">Calentamiento: ¿Qué sabes sobre los triángulos?</w:t>
      </w:r>
    </w:p>
    <w:p>
      <w:pPr>
        <w:pStyle w:val="FirstParagraph"/>
      </w:pPr>
      <w:r>
        <w:t xml:space="preserve">¿Qué sabes sobre los triángulos?</w:t>
      </w:r>
    </w:p>
    <w:bookmarkEnd w:id="21"/>
    <w:bookmarkStart w:id="37" w:name="clasifiquemos-rectángulos"/>
    <w:p>
      <w:pPr>
        <w:pStyle w:val="Heading3"/>
      </w:pPr>
      <w:r>
        <w:t xml:space="preserve">6.1: Clasifiquemos rectángulos</w:t>
      </w:r>
    </w:p>
    <w:p>
      <w:pPr>
        <w:pStyle w:val="FirstParagraph"/>
      </w:pPr>
      <w:r>
        <w:t xml:space="preserve">Pongamos las figuras en 2 grupos.</w:t>
      </w:r>
    </w:p>
    <w:p>
      <w:pPr>
        <w:pStyle w:val="BodyText"/>
      </w:pPr>
      <w:r>
        <w:t xml:space="preserve">Rectángulos</w:t>
      </w:r>
    </w:p>
    <w:p>
      <w:pPr>
        <w:pStyle w:val="BodyText"/>
      </w:pPr>
      <w:r>
        <w:drawing>
          <wp:inline>
            <wp:extent cx="1920239" cy="1645907"/>
            <wp:effectExtent b="0" l="0" r="0" t="0"/>
            <wp:docPr descr="Shape with 4 sides." title="" id="23" name="Picture"/>
            <a:graphic>
              <a:graphicData uri="http://schemas.openxmlformats.org/drawingml/2006/picture">
                <pic:pic>
                  <pic:nvPicPr>
                    <pic:cNvPr descr="/app/tmp/embedder-1671057052.790240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26" name="Picture"/>
            <a:graphic>
              <a:graphicData uri="http://schemas.openxmlformats.org/drawingml/2006/picture">
                <pic:pic>
                  <pic:nvPicPr>
                    <pic:cNvPr descr="/app/tmp/embedder-1671057052.878662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29" name="Picture"/>
            <a:graphic>
              <a:graphicData uri="http://schemas.openxmlformats.org/drawingml/2006/picture">
                <pic:pic>
                  <pic:nvPicPr>
                    <pic:cNvPr descr="/app/tmp/embedder-1671057052.92012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 son rectángulos</w:t>
      </w:r>
    </w:p>
    <w:p>
      <w:pPr>
        <w:pStyle w:val="BodyText"/>
      </w:pPr>
      <w:r>
        <w:drawing>
          <wp:inline>
            <wp:extent cx="1920239" cy="1645907"/>
            <wp:effectExtent b="0" l="0" r="0" t="0"/>
            <wp:docPr descr="Rectangle, crossed out." title="" id="32" name="Picture"/>
            <a:graphic>
              <a:graphicData uri="http://schemas.openxmlformats.org/drawingml/2006/picture">
                <pic:pic>
                  <pic:nvPicPr>
                    <pic:cNvPr descr="/app/tmp/embedder-1671057052.95962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5" name="Picture"/>
            <a:graphic>
              <a:graphicData uri="http://schemas.openxmlformats.org/drawingml/2006/picture">
                <pic:pic>
                  <pic:nvPicPr>
                    <pic:cNvPr descr="/app/tmp/embedder-1671057053.08126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53" w:name="Xa5314fdbb8f89783b30ec05c6dc81187631ec2a"/>
    <w:p>
      <w:pPr>
        <w:pStyle w:val="Heading3"/>
      </w:pPr>
      <w:r>
        <w:t xml:space="preserve">6.2: Comparemos el largo de varios rectángulos</w:t>
      </w:r>
    </w:p>
    <w:p>
      <w:pPr>
        <w:pStyle w:val="FirstParagraph"/>
      </w:pPr>
      <w:r>
        <w:drawing>
          <wp:inline>
            <wp:extent cx="1292809" cy="1841449"/>
            <wp:effectExtent b="0" l="0" r="0" t="0"/>
            <wp:docPr descr="2 different sized rectangles." title="" id="39" name="Picture"/>
            <a:graphic>
              <a:graphicData uri="http://schemas.openxmlformats.org/drawingml/2006/picture">
                <pic:pic>
                  <pic:nvPicPr>
                    <pic:cNvPr descr="/app/tmp/embedder-1671057053.124409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09" cy="1841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2 rectangles. 1 red. 1 orange." title="" id="42" name="Picture"/>
            <a:graphic>
              <a:graphicData uri="http://schemas.openxmlformats.org/drawingml/2006/picture">
                <pic:pic>
                  <pic:nvPicPr>
                    <pic:cNvPr descr="/app/tmp/embedder-1671057053.45290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92809" cy="1841449"/>
            <wp:effectExtent b="0" l="0" r="0" t="0"/>
            <wp:docPr descr="2 rectangles." title="" id="45" name="Picture"/>
            <a:graphic>
              <a:graphicData uri="http://schemas.openxmlformats.org/drawingml/2006/picture">
                <pic:pic>
                  <pic:nvPicPr>
                    <pic:cNvPr descr="/app/tmp/embedder-1671057053.54605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09" cy="1841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2 rectangles." title="" id="48" name="Picture"/>
            <a:graphic>
              <a:graphicData uri="http://schemas.openxmlformats.org/drawingml/2006/picture">
                <pic:pic>
                  <pic:nvPicPr>
                    <pic:cNvPr descr="/app/tmp/embedder-1671057053.6203969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92809" cy="1932901"/>
            <wp:effectExtent b="0" l="0" r="0" t="0"/>
            <wp:docPr descr="2 rectangles." title="" id="51" name="Picture"/>
            <a:graphic>
              <a:graphicData uri="http://schemas.openxmlformats.org/drawingml/2006/picture">
                <pic:pic>
                  <pic:nvPicPr>
                    <pic:cNvPr descr="/app/tmp/embedder-1671057053.690182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09" cy="1932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3"/>
    <w:bookmarkStart w:id="72" w:name="centros-momento-de-escoger"/>
    <w:p>
      <w:pPr>
        <w:pStyle w:val="Heading3"/>
      </w:pPr>
      <w:r>
        <w:t xml:space="preserve">6.3: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Contar 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55" name="Picture"/>
            <a:graphic>
              <a:graphicData uri="http://schemas.openxmlformats.org/drawingml/2006/picture">
                <pic:pic>
                  <pic:nvPicPr>
                    <pic:cNvPr descr="/app/tmp/embedder-1671057053.7639945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Cuál es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tmp/embedder-1671057053.8160625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61" name="Picture"/>
            <a:graphic>
              <a:graphicData uri="http://schemas.openxmlformats.org/drawingml/2006/picture">
                <pic:pic>
                  <pic:nvPicPr>
                    <pic:cNvPr descr="/app/tmp/embedder-1671057053.8361712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64" name="Picture"/>
            <a:graphic>
              <a:graphicData uri="http://schemas.openxmlformats.org/drawingml/2006/picture">
                <pic:pic>
                  <pic:nvPicPr>
                    <pic:cNvPr descr="/app/tmp/embedder-1671057053.862665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67" name="Picture"/>
            <a:graphic>
              <a:graphicData uri="http://schemas.openxmlformats.org/drawingml/2006/picture">
                <pic:pic>
                  <pic:nvPicPr>
                    <pic:cNvPr descr="/app/tmp/embedder-1671057053.9538114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9" Target="media/rId69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2022-12-14T22:30:54Z</dcterms:created>
  <dcterms:modified xsi:type="dcterms:W3CDTF">2022-12-14T22:30:54Z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lDYpBIDg9pPv5aSRaMhse3wVqplCGIsP1q1/tACMN+2wMmxd7GgOzioBB485rEATRf3TH1aS1hRTJ5rEdIM0sA==</vt:lpwstr>
  </property>
</Properties>
</file>