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practice-problems"/>
    <w:p>
      <w:pPr>
        <w:pStyle w:val="Heading3"/>
      </w:pPr>
      <w:r>
        <w:t xml:space="preserve">Lesson 22 Practice Problems</w:t>
      </w:r>
    </w:p>
    <w:bookmarkEnd w:id="20"/>
    <w:p>
      <w:pPr>
        <w:numPr>
          <w:ilvl w:val="0"/>
          <w:numId w:val="1001"/>
        </w:numPr>
      </w:pPr>
      <w:r>
        <w:t xml:space="preserve">There are many cylinders with a height of 18 meters. 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 the radius in meters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in cubic meters.</w:t>
      </w:r>
    </w:p>
    <w:p>
      <w:pPr>
        <w:numPr>
          <w:ilvl w:val="1"/>
          <w:numId w:val="1002"/>
        </w:numPr>
      </w:pPr>
      <w:r>
        <w:t xml:space="preserve">Write an equation that represents 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as a function of the radius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Complete this table, giving three possible examples.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</w:t>
            </w:r>
            <m:oMath>
              <m:r>
                <m:t>r</m:t>
              </m:r>
            </m:oMath>
            <w:r>
              <w:t xml:space="preserve"> </w:t>
            </w:r>
            <w:r>
              <w:t xml:space="preserve">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</w:t>
            </w:r>
            <m:oMath>
              <m:r>
                <m:t>V</m:t>
              </m:r>
            </m:oMath>
            <w:r>
              <w:t xml:space="preserve"> </w:t>
            </w:r>
            <w:r>
              <w:t xml:space="preserve"> 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</w:pPr>
      <w:r>
        <w:t xml:space="preserve">If the radius of a cylinder is doubled, does the volume double? Explain how you know.</w:t>
      </w:r>
    </w:p>
    <w:p>
      <w:pPr>
        <w:numPr>
          <w:ilvl w:val="1"/>
          <w:numId w:val="1002"/>
        </w:numPr>
      </w:pPr>
      <w:r>
        <w:t xml:space="preserve">Is the graph of this function a line? Explain how you know.</w:t>
      </w:r>
    </w:p>
    <w:p>
      <w:pPr>
        <w:numPr>
          <w:ilvl w:val="0"/>
          <w:numId w:val="1001"/>
        </w:numPr>
      </w:pPr>
      <w:r>
        <w:t xml:space="preserve">As part of a competition, Diego must spin around in a circle 6 times and then run to a tree. The time he spends on each spin is represented by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 the time he spends running is</w:t>
      </w:r>
      <w:r>
        <w:t xml:space="preserve"> </w:t>
      </w:r>
      <m:oMath>
        <m:r>
          <m:t>r</m:t>
        </m:r>
      </m:oMath>
      <w:r>
        <w:t xml:space="preserve">. He gets to the tree 21 seconds after he starts spinning.</w:t>
      </w:r>
    </w:p>
    <w:p>
      <w:pPr>
        <w:numPr>
          <w:ilvl w:val="1"/>
          <w:numId w:val="1003"/>
        </w:numPr>
        <w:pStyle w:val="Compact"/>
      </w:pPr>
      <w:r>
        <w:t xml:space="preserve">Write an equation showing the relationship between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Rearrange the equation so that it shows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If it takes Diego 1.2 seconds to spin around each time, how many seconds did he spend running?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The table and graph represent two functions. Use the table and graph to answer the questions.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8805" cy="2599464"/>
            <wp:effectExtent b="0" l="0" r="0" t="0"/>
            <wp:docPr descr="A coordinate plane, x, 0 to 14 by ones, y, negative 4 to 4." title="" id="22" name="Picture"/>
            <a:graphic>
              <a:graphicData uri="http://schemas.openxmlformats.org/drawingml/2006/picture">
                <pic:pic>
                  <pic:nvPicPr>
                    <pic:cNvPr descr="/app/tmp/embedder-1671074221.8098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805" cy="2599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output from the table less than the output from the graph?</w:t>
      </w:r>
    </w:p>
    <w:p>
      <w:pPr>
        <w:numPr>
          <w:ilvl w:val="1"/>
          <w:numId w:val="1004"/>
        </w:numPr>
        <w:pStyle w:val="Compact"/>
      </w:pPr>
      <w:r>
        <w:t xml:space="preserve">In the graphed function,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 an output of 0?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A cone has a radius of 3 units and a height of 4 units.</w:t>
      </w:r>
    </w:p>
    <w:p>
      <w:pPr>
        <w:numPr>
          <w:ilvl w:val="1"/>
          <w:numId w:val="1005"/>
        </w:numPr>
      </w:pPr>
      <w:r>
        <w:t xml:space="preserve">What is this volume of this cone?</w:t>
      </w:r>
    </w:p>
    <w:p>
      <w:pPr>
        <w:numPr>
          <w:ilvl w:val="1"/>
          <w:numId w:val="1005"/>
        </w:numPr>
      </w:pPr>
      <w:r>
        <w:t xml:space="preserve">Another cone has quadruple the radius, and the same height. How many times larger is the new cone’s volume?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2022-12-15T03:17:02Z</dcterms:created>
  <dcterms:modified xsi:type="dcterms:W3CDTF">2022-12-15T03:17:02Z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5/fAdSxnm6yOoM68Upt+osgNmOOdOU9+Y1xATaJV39UEuToyQEQUeIYzZDGDnf9n9D3QT8CgN6l2QIaqNTiJfQ==</vt:lpwstr>
  </property>
</Properties>
</file>