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5.png" ContentType="image/png"/>
  <Override PartName="/word/media/rId4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8e0edf3b129d832ab72bd224c6bbb36ea5d497"/>
    <w:p>
      <w:pPr>
        <w:pStyle w:val="Heading2"/>
      </w:pPr>
      <w:r>
        <w:t xml:space="preserve">Unit 8 Lesson 1: The Areas of Squares and Their Side Lengths</w:t>
      </w:r>
    </w:p>
    <w:bookmarkEnd w:id="20"/>
    <w:bookmarkStart w:id="25" w:name="two-regions-warm-up"/>
    <w:p>
      <w:pPr>
        <w:pStyle w:val="Heading3"/>
      </w:pPr>
      <w:r>
        <w:t xml:space="preserve">1 Two Regions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shaded region is larger? Explain your reasoning.</w:t>
      </w:r>
    </w:p>
    <w:p>
      <w:pPr>
        <w:pStyle w:val="BodyText"/>
      </w:pPr>
      <w:r>
        <w:drawing>
          <wp:inline>
            <wp:extent cx="5504749" cy="2159084"/>
            <wp:effectExtent b="0" l="0" r="0" t="0"/>
            <wp:docPr descr="Two quadrilaterals, labeled “A” and “B,” on square grids. Both quadrilaterals are not aligned to the horizontal or vertical gridlines." title="" id="22" name="Picture"/>
            <a:graphic>
              <a:graphicData uri="http://schemas.openxmlformats.org/drawingml/2006/picture">
                <pic:pic>
                  <pic:nvPicPr>
                    <pic:cNvPr descr="/app/tmp/embedder-1671074771.60173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1590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6" w:name="decomposing-to-find-area"/>
    <w:p>
      <w:pPr>
        <w:pStyle w:val="Heading3"/>
      </w:pPr>
      <w:r>
        <w:t xml:space="preserve">2 Decomposing to Find Area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area of each shaded square (in square units).</w:t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5943600" cy="5943600"/>
            <wp:effectExtent b="0" l="0" r="0" t="0"/>
            <wp:docPr descr="Tilted square of square forming right triangles in each corner with leg lengths of 1 and 9 units " title="" id="27" name="Picture"/>
            <a:graphic>
              <a:graphicData uri="http://schemas.openxmlformats.org/drawingml/2006/picture">
                <pic:pic>
                  <pic:nvPicPr>
                    <pic:cNvPr descr="/app/tmp/embedder-1671074771.732023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5943600" cy="5943600"/>
            <wp:effectExtent b="0" l="0" r="0" t="0"/>
            <wp:docPr descr="Tilted square inside of a square forming right triangles in each corner with both leg lengths = 5 units " title="" id="30" name="Picture"/>
            <a:graphic>
              <a:graphicData uri="http://schemas.openxmlformats.org/drawingml/2006/picture">
                <pic:pic>
                  <pic:nvPicPr>
                    <pic:cNvPr descr="/app/tmp/embedder-1671074771.762846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5943600" cy="5943600"/>
            <wp:effectExtent b="0" l="0" r="0" t="0"/>
            <wp:docPr descr="Tilted blue square inside of a square forming right triangles in each corner with leg lengths of 3 and 7." title="" id="33" name="Picture"/>
            <a:graphic>
              <a:graphicData uri="http://schemas.openxmlformats.org/drawingml/2006/picture">
                <pic:pic>
                  <pic:nvPicPr>
                    <pic:cNvPr descr="/app/tmp/embedder-1671074771.8068209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44" w:name="estimating-side-lengths-from-areas"/>
    <w:p>
      <w:pPr>
        <w:pStyle w:val="Heading3"/>
      </w:pPr>
      <w:r>
        <w:t xml:space="preserve">3 Estimating Side Lengths from Areas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058252" cy="1914429"/>
            <wp:effectExtent b="0" l="0" r="0" t="0"/>
            <wp:docPr descr="3 squares labeled A, B, C. Side length of A= 5. Side length of B= square root of 25. Side length of C=6." title="" id="38" name="Picture"/>
            <a:graphic>
              <a:graphicData uri="http://schemas.openxmlformats.org/drawingml/2006/picture">
                <pic:pic>
                  <pic:nvPicPr>
                    <pic:cNvPr descr="/app/tmp/embedder-1671074771.838218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52" cy="19144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is the side length of square A? What is its area?</w:t>
      </w:r>
    </w:p>
    <w:p>
      <w:pPr>
        <w:numPr>
          <w:ilvl w:val="0"/>
          <w:numId w:val="1002"/>
        </w:numPr>
        <w:pStyle w:val="Compact"/>
      </w:pPr>
      <w:r>
        <w:t xml:space="preserve">What is the side length of square C? What is its area?</w:t>
      </w:r>
    </w:p>
    <w:p>
      <w:pPr>
        <w:numPr>
          <w:ilvl w:val="0"/>
          <w:numId w:val="1002"/>
        </w:numPr>
      </w:pPr>
      <w:r>
        <w:t xml:space="preserve">What is the area of square B? What is its side length? (Use tracing paper to check your answer to this.)</w:t>
      </w:r>
    </w:p>
    <w:p>
      <w:pPr>
        <w:numPr>
          <w:ilvl w:val="0"/>
          <w:numId w:val="1002"/>
        </w:numPr>
      </w:pPr>
      <w:r>
        <w:t xml:space="preserve">Find the areas of squares D, E, and F. Which of these squares must have a side length that is greater than 5 but less than 6?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8252" cy="2039815"/>
            <wp:effectExtent b="0" l="0" r="0" t="0"/>
            <wp:docPr descr="3 squares labeled D, E, F. Side length of D= square root of 20. Side length of E = square root of 29. Side length of F=square root of 34." title="" id="41" name="Picture"/>
            <a:graphic>
              <a:graphicData uri="http://schemas.openxmlformats.org/drawingml/2006/picture">
                <pic:pic>
                  <pic:nvPicPr>
                    <pic:cNvPr descr="/app/tmp/embedder-1671074771.891798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52" cy="20398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End w:id="44"/>
    <w:bookmarkStart w:id="56" w:name="making-squares-optional"/>
    <w:p>
      <w:pPr>
        <w:pStyle w:val="Heading3"/>
      </w:pPr>
      <w:r>
        <w:t xml:space="preserve">4 Making Squares (Optional)</w:t>
      </w:r>
    </w:p>
    <w:bookmarkStart w:id="51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943600" cy="1917527"/>
            <wp:effectExtent b="0" l="0" r="0" t="0"/>
            <wp:docPr descr="3 squares " title="" id="46" name="Picture"/>
            <a:graphic>
              <a:graphicData uri="http://schemas.openxmlformats.org/drawingml/2006/picture">
                <pic:pic>
                  <pic:nvPicPr>
                    <pic:cNvPr descr="/app/tmp/embedder-1671074771.9516394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17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1917527"/>
            <wp:effectExtent b="0" l="0" r="0" t="0"/>
            <wp:docPr descr="3 squares with grids" title="" id="49" name="Picture"/>
            <a:graphic>
              <a:graphicData uri="http://schemas.openxmlformats.org/drawingml/2006/picture">
                <pic:pic>
                  <pic:nvPicPr>
                    <pic:cNvPr descr="/app/tmp/embedder-1671074772.065719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17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1"/>
    <w:bookmarkStart w:id="55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your group a sheet with three squares and 5 cut out shapes labeled D, E, F, G, and H. Use the squares to find the total area of the five shapes. Assume each small square is equal to 1 square unit.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5"/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5" Target="media/rId45.png" /><Relationship Type="http://schemas.openxmlformats.org/officeDocument/2006/relationships/image" Id="rId48" Target="media/rId4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2022-12-15T03:26:12Z</dcterms:created>
  <dcterms:modified xsi:type="dcterms:W3CDTF">2022-12-15T03:26:12Z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DegjwVJZqs9/0gBsZSrN8KwavIDiyZ6wMPKPuYqPKtDuptmGPnolG3dBquG0LEw1kCr0LL9Q5mcl7kleHeJ8eA==</vt:lpwstr>
  </property>
</Properties>
</file>