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8.png" ContentType="image/png"/>
  <Override PartName="/word/media/rId22.png" ContentType="image/png"/>
  <Override PartName="/word/media/rId27.jpg" ContentType="image/jpeg"/>
  <Override PartName="/word/media/rId30.png" ContentType="image/png"/>
  <Override PartName="/word/media/rId33.png" ContentType="image/png"/>
  <Override PartName="/word/media/rId36.png" ContentType="image/png"/>
  <Override PartName="/word/media/rId41.jpg" ContentType="image/jpeg"/>
  <Override PartName="/word/media/rId44.jpg" ContentType="image/jpe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2.png" ContentType="image/png"/>
  <Override PartName="/word/media/rId6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8-más-de-una-manera"/>
    <w:p>
      <w:pPr>
        <w:pStyle w:val="Heading2"/>
      </w:pPr>
      <w:r>
        <w:t xml:space="preserve">Unit 5 Lesson 8: Más de una manera</w:t>
      </w:r>
    </w:p>
    <w:bookmarkEnd w:id="20"/>
    <w:bookmarkStart w:id="26" w:name="X85153dbc2f77a5e9e68a2e20c26c2d109047f57"/>
    <w:p>
      <w:pPr>
        <w:pStyle w:val="Heading3"/>
      </w:pPr>
      <w:r>
        <w:t xml:space="preserve">WU Conversación numérica: Expresiones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el valor de cada expresión.</w:t>
      </w:r>
    </w:p>
    <w:p>
      <w:pPr>
        <w:numPr>
          <w:ilvl w:val="0"/>
          <w:numId w:val="1001"/>
        </w:numPr>
        <w:pStyle w:val="Compact"/>
      </w:pPr>
      <m:oMath>
        <m:r>
          <m:t>3</m:t>
        </m:r>
        <m:r>
          <m:rPr>
            <m:sty m:val="p"/>
          </m:rPr>
          <m:t>+</m:t>
        </m:r>
        <m:r>
          <m:t>1</m:t>
        </m:r>
      </m:oMath>
    </w:p>
    <w:p>
      <w:pPr>
        <w:numPr>
          <w:ilvl w:val="0"/>
          <w:numId w:val="1001"/>
        </w:numPr>
        <w:pStyle w:val="Compact"/>
      </w:pPr>
      <m:oMath>
        <m:r>
          <m:t>1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1"/>
        </w:numPr>
        <w:pStyle w:val="Compact"/>
      </w:pPr>
      <m:oMath>
        <m:r>
          <m:t>4</m:t>
        </m:r>
        <m:r>
          <m:rPr>
            <m:sty m:val="p"/>
          </m:rPr>
          <m:t>−</m:t>
        </m:r>
        <m:r>
          <m:t>1</m:t>
        </m:r>
      </m:oMath>
    </w:p>
    <w:p>
      <w:pPr>
        <w:numPr>
          <w:ilvl w:val="0"/>
          <w:numId w:val="1001"/>
        </w:numPr>
        <w:pStyle w:val="Compact"/>
      </w:pPr>
      <m:oMath>
        <m:r>
          <m:t>4</m:t>
        </m:r>
        <m:r>
          <m:rPr>
            <m:sty m:val="p"/>
          </m:rPr>
          <m:t>+</m:t>
        </m:r>
        <m:r>
          <m:t>1</m:t>
        </m:r>
      </m:oMath>
    </w:p>
    <w:bookmarkEnd w:id="21"/>
    <w:bookmarkStart w:id="25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274308"/>
            <wp:effectExtent b="0" l="0" r="0" t="0"/>
            <wp:docPr descr="Counters." title="" id="23" name="Picture"/>
            <a:graphic>
              <a:graphicData uri="http://schemas.openxmlformats.org/drawingml/2006/picture">
                <pic:pic>
                  <pic:nvPicPr>
                    <pic:cNvPr descr="/app/tmp/embedder-1671057689.5026755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74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5"/>
    <w:bookmarkEnd w:id="26"/>
    <w:bookmarkStart w:id="40" w:name="jugo-de-cítricos"/>
    <w:p>
      <w:pPr>
        <w:pStyle w:val="Heading3"/>
      </w:pPr>
      <w:r>
        <w:t xml:space="preserve">1 Jugo de cítricos</w:t>
      </w:r>
    </w:p>
    <w:bookmarkStart w:id="3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Han exprimió 9 frutas para hacer jugo.</w:t>
      </w:r>
    </w:p>
    <w:p>
      <w:pPr>
        <w:pStyle w:val="BodyText"/>
      </w:pPr>
      <w:r>
        <w:t xml:space="preserve">Algunas de las frutas eran satsumas.</w:t>
      </w:r>
    </w:p>
    <w:p>
      <w:pPr>
        <w:pStyle w:val="BodyText"/>
      </w:pPr>
      <w:r>
        <w:t xml:space="preserve">El resto de las frutas eran toronjas.</w:t>
      </w:r>
    </w:p>
    <w:p>
      <w:pPr>
        <w:pStyle w:val="BodyText"/>
      </w:pPr>
      <w:r>
        <w:t xml:space="preserve">¿Cuántas frutas eran satsumas?</w:t>
      </w:r>
    </w:p>
    <w:p>
      <w:pPr>
        <w:pStyle w:val="BodyText"/>
      </w:pPr>
      <w:r>
        <w:t xml:space="preserve">¿Entonces cuántas frutas eran toronjas?</w:t>
      </w:r>
    </w:p>
    <w:p>
      <w:pPr>
        <w:pStyle w:val="BodyText"/>
      </w:pPr>
      <w:r>
        <w:drawing>
          <wp:inline>
            <wp:extent cx="2926080" cy="1965960"/>
            <wp:effectExtent b="0" l="0" r="0" t="0"/>
            <wp:docPr descr="Grapefruit." title="" id="28" name="Picture"/>
            <a:graphic>
              <a:graphicData uri="http://schemas.openxmlformats.org/drawingml/2006/picture">
                <pic:pic>
                  <pic:nvPicPr>
                    <pic:cNvPr descr="/app/tmp/embedder-1671057689.5897024.jp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65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293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7689.6102016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93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Clare:</w:t>
      </w:r>
    </w:p>
    <w:p>
      <w:pPr>
        <w:pStyle w:val="BodyText"/>
      </w:pPr>
      <w:r>
        <w:drawing>
          <wp:inline>
            <wp:extent cx="5403828" cy="1143764"/>
            <wp:effectExtent b="0" l="0" r="0" t="0"/>
            <wp:docPr descr="2 groups of circles. 3 circles labeled S. 6 circles labeled T." title="" id="34" name="Picture"/>
            <a:graphic>
              <a:graphicData uri="http://schemas.openxmlformats.org/drawingml/2006/picture">
                <pic:pic>
                  <pic:nvPicPr>
                    <pic:cNvPr descr="/app/tmp/embedder-1671057689.6507869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28" cy="114376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Diego:</w:t>
      </w:r>
    </w:p>
    <w:p>
      <w:pPr>
        <w:pStyle w:val="BodyText"/>
      </w:pPr>
      <w:r>
        <w:drawing>
          <wp:inline>
            <wp:extent cx="4874761" cy="948040"/>
            <wp:effectExtent b="0" l="0" r="0" t="0"/>
            <wp:docPr descr="7 orange circles labeled 7 S. 2 red circles labeled 2 T." title="" id="37" name="Picture"/>
            <a:graphic>
              <a:graphicData uri="http://schemas.openxmlformats.org/drawingml/2006/picture">
                <pic:pic>
                  <pic:nvPicPr>
                    <pic:cNvPr descr="/app/tmp/embedder-1671057689.668853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761" cy="948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Han exprimió 9 frutas para hacer jugo.</w:t>
      </w:r>
    </w:p>
    <w:p>
      <w:pPr>
        <w:pStyle w:val="BodyText"/>
      </w:pPr>
      <w:r>
        <w:t xml:space="preserve">Algunas de las frutas eran satsumas.</w:t>
      </w:r>
    </w:p>
    <w:p>
      <w:pPr>
        <w:pStyle w:val="BodyText"/>
      </w:pPr>
      <w:r>
        <w:t xml:space="preserve">El resto de las frutas eran toronjas.</w:t>
      </w:r>
    </w:p>
    <w:p>
      <w:pPr>
        <w:pStyle w:val="BodyText"/>
      </w:pPr>
      <w:r>
        <w:t xml:space="preserve">¿Cuántas frutas eran satsumas?</w:t>
      </w:r>
    </w:p>
    <w:p>
      <w:pPr>
        <w:pStyle w:val="BodyText"/>
      </w:pPr>
      <w:r>
        <w:t xml:space="preserve">¿Entonces cuántas frutas eran toronjas?</w:t>
      </w:r>
    </w:p>
    <w:p>
      <w:pPr>
        <w:pStyle w:val="BodyText"/>
      </w:pPr>
      <w:r>
        <w:t xml:space="preserve">Muestra cómo pensaste. Usa objetos, dibujos, números o palabras.</w:t>
      </w:r>
    </w:p>
    <w:p>
      <w:pPr>
        <w:pStyle w:val="BodyText"/>
      </w:pPr>
      <w:r>
        <w:t xml:space="preserve">Expresión: ____________________________________</w:t>
      </w:r>
    </w:p>
    <w:bookmarkEnd w:id="39"/>
    <w:bookmarkEnd w:id="40"/>
    <w:bookmarkStart w:id="48" w:name="dátiles-para-rellenar"/>
    <w:p>
      <w:pPr>
        <w:pStyle w:val="Heading3"/>
      </w:pPr>
      <w:r>
        <w:t xml:space="preserve">2 Dátiles para rellenar</w:t>
      </w:r>
    </w:p>
    <w:bookmarkStart w:id="4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Andre y su hermano mayor tenían 8 dátiles.</w:t>
      </w:r>
    </w:p>
    <w:p>
      <w:pPr>
        <w:pStyle w:val="BodyText"/>
      </w:pPr>
      <w:r>
        <w:t xml:space="preserve">Rellenaron algunos de los dátiles con queso.</w:t>
      </w:r>
    </w:p>
    <w:p>
      <w:pPr>
        <w:pStyle w:val="BodyText"/>
      </w:pPr>
      <w:r>
        <w:t xml:space="preserve">Rellenaron el resto de los dátiles con almendras.</w:t>
      </w:r>
    </w:p>
    <w:p>
      <w:pPr>
        <w:pStyle w:val="BodyText"/>
      </w:pPr>
      <w:r>
        <w:t xml:space="preserve">¿Cuántos dátiles rellenaron con queso?</w:t>
      </w:r>
    </w:p>
    <w:p>
      <w:pPr>
        <w:pStyle w:val="BodyText"/>
      </w:pPr>
      <w:r>
        <w:t xml:space="preserve">¿Entonces cuántos dátiles rellenaron con almendras?</w:t>
      </w:r>
    </w:p>
    <w:p>
      <w:pPr>
        <w:pStyle w:val="BodyText"/>
      </w:pPr>
      <w:r>
        <w:t xml:space="preserve">Expresión: _______________________________</w:t>
      </w:r>
    </w:p>
    <w:p>
      <w:pPr>
        <w:pStyle w:val="BodyText"/>
      </w:pPr>
      <w:r>
        <w:drawing>
          <wp:inline>
            <wp:extent cx="4064000" cy="3048000"/>
            <wp:effectExtent b="0" l="0" r="0" t="0"/>
            <wp:docPr descr="Dates stuffed with cheese." title="" id="42" name="Picture"/>
            <a:graphic>
              <a:graphicData uri="http://schemas.openxmlformats.org/drawingml/2006/picture">
                <pic:pic>
                  <pic:nvPicPr>
                    <pic:cNvPr descr="/app/tmp/embedder-1671057689.6867087.jp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59204"/>
            <wp:effectExtent b="0" l="0" r="0" t="0"/>
            <wp:docPr descr="Dates stuffed with almonds." title="" id="45" name="Picture"/>
            <a:graphic>
              <a:graphicData uri="http://schemas.openxmlformats.org/drawingml/2006/picture">
                <pic:pic>
                  <pic:nvPicPr>
                    <pic:cNvPr descr="/app/tmp/embedder-1671057689.7398863.jp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920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7"/>
    <w:bookmarkEnd w:id="48"/>
    <w:bookmarkStart w:id="72" w:name="centros-momento-de-escoger"/>
    <w:p>
      <w:pPr>
        <w:pStyle w:val="Heading3"/>
      </w:pPr>
      <w:r>
        <w:t xml:space="preserve">3 Centros: Momento de escoger</w:t>
      </w:r>
    </w:p>
    <w:bookmarkStart w:id="61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¿Qué hay a mis espaldas?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50" name="Picture"/>
            <a:graphic>
              <a:graphicData uri="http://schemas.openxmlformats.org/drawingml/2006/picture">
                <pic:pic>
                  <pic:nvPicPr>
                    <pic:cNvPr descr="/app/tmp/embedder-1671057689.7999797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53" name="Picture"/>
            <a:graphic>
              <a:graphicData uri="http://schemas.openxmlformats.org/drawingml/2006/picture">
                <pic:pic>
                  <pic:nvPicPr>
                    <pic:cNvPr descr="/app/tmp/embedder-1671057689.820026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Formar o separar números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. Make or break apart numbers." title="" id="56" name="Picture"/>
            <a:graphic>
              <a:graphicData uri="http://schemas.openxmlformats.org/drawingml/2006/picture">
                <pic:pic>
                  <pic:nvPicPr>
                    <pic:cNvPr descr="/app/tmp/embedder-1671057689.859701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59" name="Picture"/>
            <a:graphic>
              <a:graphicData uri="http://schemas.openxmlformats.org/drawingml/2006/picture">
                <pic:pic>
                  <pic:nvPicPr>
                    <pic:cNvPr descr="/app/tmp/embedder-1671057689.877461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1"/>
    <w:bookmarkStart w:id="71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198929" cy="1945011"/>
            <wp:effectExtent b="0" l="0" r="0" t="0"/>
            <wp:docPr descr="Labeled circles." title="" id="63" name="Picture"/>
            <a:graphic>
              <a:graphicData uri="http://schemas.openxmlformats.org/drawingml/2006/picture">
                <pic:pic>
                  <pic:nvPicPr>
                    <pic:cNvPr descr="/app/tmp/embedder-1671057689.8993962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8929" cy="19450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104125" cy="1837974"/>
            <wp:effectExtent b="0" l="0" r="0" t="0"/>
            <wp:docPr descr="Labeled circles." title="" id="66" name="Picture"/>
            <a:graphic>
              <a:graphicData uri="http://schemas.openxmlformats.org/drawingml/2006/picture">
                <pic:pic>
                  <pic:nvPicPr>
                    <pic:cNvPr descr="/app/tmp/embedder-1671057689.937723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4125" cy="183797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1"/>
    <w:bookmarkEnd w:id="7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8" Target="media/rId68.png" /><Relationship Type="http://schemas.openxmlformats.org/officeDocument/2006/relationships/image" Id="rId22" Target="media/rId22.png" /><Relationship Type="http://schemas.openxmlformats.org/officeDocument/2006/relationships/image" Id="rId27" Target="media/rId27.jp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41" Target="media/rId41.jpg" /><Relationship Type="http://schemas.openxmlformats.org/officeDocument/2006/relationships/image" Id="rId44" Target="media/rId44.jp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2" Target="media/rId62.png" /><Relationship Type="http://schemas.openxmlformats.org/officeDocument/2006/relationships/image" Id="rId65" Target="media/rId6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2022-12-14T22:41:30Z</dcterms:created>
  <dcterms:modified xsi:type="dcterms:W3CDTF">2022-12-14T22:41:30Z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OSVzpmirRw0d5Mni7f2rICSjtio0a88nerc3AhVF+24dITb/BCO/UNgAavy8mYdIHUvPrCDhkjz/PdJyYUr4Mw==</vt:lpwstr>
  </property>
</Properties>
</file>