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solving-any-linear-equation"/>
    <w:p>
      <w:pPr>
        <w:pStyle w:val="Heading2"/>
      </w:pPr>
      <w:r>
        <w:t xml:space="preserve">Lesson 5: Solving Any Linear Equation</w:t>
      </w:r>
    </w:p>
    <w:bookmarkEnd w:id="20"/>
    <w:p>
      <w:pPr>
        <w:pStyle w:val="FirstParagraph"/>
      </w:pPr>
      <w:r>
        <w:t xml:space="preserve">Let's solve linear equations.</w:t>
      </w:r>
    </w:p>
    <w:bookmarkStart w:id="21" w:name="equation-talk"/>
    <w:p>
      <w:pPr>
        <w:pStyle w:val="Heading3"/>
      </w:pPr>
      <w:r>
        <w:t xml:space="preserve">5.1: Equation Talk</w:t>
      </w:r>
    </w:p>
    <w:p>
      <w:pPr>
        <w:pStyle w:val="FirstParagraph"/>
      </w:pPr>
      <w:r>
        <w:t xml:space="preserve">Solve each equation mentally.</w:t>
      </w:r>
    </w:p>
    <w:p>
      <w:pPr>
        <w:pStyle w:val="BodyText"/>
      </w:pPr>
      <m:oMath>
        <m:r>
          <m:t>5</m:t>
        </m:r>
        <m:r>
          <m:rPr>
            <m:sty m:val="p"/>
          </m:rPr>
          <m:t>−</m:t>
        </m:r>
        <m:r>
          <m:t>x</m:t>
        </m:r>
        <m:r>
          <m:rPr>
            <m:sty m:val="p"/>
          </m:rPr>
          <m:t>=</m:t>
        </m:r>
        <m:r>
          <m:t>8</m:t>
        </m:r>
      </m:oMath>
    </w:p>
    <w:p>
      <w:pPr>
        <w:pStyle w:val="BodyText"/>
      </w:pPr>
      <m:oMath>
        <m:r>
          <m:rPr>
            <m:nor/>
            <m:sty m:val="p"/>
          </m:rPr>
          <m:t>-</m:t>
        </m:r>
        <m:r>
          <m:t>1</m:t>
        </m:r>
        <m:r>
          <m:rPr>
            <m:sty m:val="p"/>
          </m:rPr>
          <m:t>=</m:t>
        </m:r>
        <m:r>
          <m:t>x</m:t>
        </m:r>
        <m:r>
          <m:rPr>
            <m:sty m:val="p"/>
          </m:rPr>
          <m:t>−</m:t>
        </m:r>
        <m:r>
          <m:t>2</m:t>
        </m:r>
      </m:oMath>
    </w:p>
    <w:p>
      <w:pPr>
        <w:pStyle w:val="BodyText"/>
      </w:pPr>
      <m:oMath>
        <m:r>
          <m:rPr>
            <m:nor/>
            <m:sty m:val="p"/>
          </m:rPr>
          <m:t>-</m:t>
        </m:r>
        <m:r>
          <m:t>3</m:t>
        </m:r>
        <m:r>
          <m:t>x</m:t>
        </m:r>
        <m:r>
          <m:rPr>
            <m:sty m:val="p"/>
          </m:rPr>
          <m:t>=</m:t>
        </m:r>
        <m:r>
          <m:t>9</m:t>
        </m:r>
      </m:oMath>
    </w:p>
    <w:p>
      <w:pPr>
        <w:pStyle w:val="BodyText"/>
      </w:pPr>
      <m:oMath>
        <m:r>
          <m:rPr>
            <m:nor/>
            <m:sty m:val="p"/>
          </m:rPr>
          <m:t>-</m:t>
        </m:r>
        <m:r>
          <m:t>10</m:t>
        </m:r>
        <m:r>
          <m:rPr>
            <m:sty m:val="p"/>
          </m:rPr>
          <m:t>=</m:t>
        </m:r>
        <m:r>
          <m:rPr>
            <m:nor/>
            <m:sty m:val="p"/>
          </m:rPr>
          <m:t>-</m:t>
        </m:r>
        <m:r>
          <m:t>5</m:t>
        </m:r>
        <m:r>
          <m:t>x</m:t>
        </m:r>
      </m:oMath>
    </w:p>
    <w:bookmarkEnd w:id="21"/>
    <w:bookmarkStart w:id="22" w:name="trading-moves"/>
    <w:p>
      <w:pPr>
        <w:pStyle w:val="Heading3"/>
      </w:pPr>
      <w:r>
        <w:t xml:space="preserve">5.2: Trading Moves</w:t>
      </w:r>
    </w:p>
    <w:p>
      <w:pPr>
        <w:pStyle w:val="FirstParagraph"/>
      </w:pPr>
      <w:r>
        <w:t xml:space="preserve">Your teacher will give you 4 cards, each with an equation.</w:t>
      </w:r>
    </w:p>
    <w:p>
      <w:pPr>
        <w:numPr>
          <w:ilvl w:val="0"/>
          <w:numId w:val="1001"/>
        </w:numPr>
        <w:pStyle w:val="Compact"/>
      </w:pPr>
      <w:r>
        <w:t xml:space="preserve">With your partner, select a card and choose who will take the first turn.</w:t>
      </w:r>
    </w:p>
    <w:p>
      <w:pPr>
        <w:numPr>
          <w:ilvl w:val="0"/>
          <w:numId w:val="1001"/>
        </w:numPr>
        <w:pStyle w:val="Compact"/>
      </w:pPr>
      <w:r>
        <w:t xml:space="preserve">During your turn, decide what the next move to solve the equation should be, explain your choice to your partner, and then write it down once you both agree. Switch roles for the next move. This continues until the equation is solved.</w:t>
      </w:r>
    </w:p>
    <w:p>
      <w:pPr>
        <w:numPr>
          <w:ilvl w:val="0"/>
          <w:numId w:val="1001"/>
        </w:numPr>
        <w:pStyle w:val="Compact"/>
      </w:pPr>
      <w:r>
        <w:t xml:space="preserve">Choose a second equation to solve in the same way, trading the card back and forth after each move.</w:t>
      </w:r>
    </w:p>
    <w:p>
      <w:pPr>
        <w:numPr>
          <w:ilvl w:val="0"/>
          <w:numId w:val="1001"/>
        </w:numPr>
        <w:pStyle w:val="Compact"/>
      </w:pPr>
      <w:r>
        <w:t xml:space="preserve">For the last two equations, choose one each to solve and then trade with your partner when you finish to check one another’s work.</w:t>
      </w:r>
    </w:p>
    <w:bookmarkEnd w:id="22"/>
    <w:bookmarkStart w:id="23" w:name="a-puzzling-puzzle"/>
    <w:p>
      <w:pPr>
        <w:pStyle w:val="Heading3"/>
      </w:pPr>
      <w:r>
        <w:t xml:space="preserve">5.3: A Puzzling Puzzle</w:t>
      </w:r>
    </w:p>
    <w:p>
      <w:pPr>
        <w:pStyle w:val="FirstParagraph"/>
      </w:pPr>
      <w:r>
        <w:t xml:space="preserve">Tyler says he invented a number puzzle. He asks Clare to pick a number, and then asks her to do the following:</w:t>
      </w:r>
    </w:p>
    <w:p>
      <w:pPr>
        <w:numPr>
          <w:ilvl w:val="0"/>
          <w:numId w:val="1002"/>
        </w:numPr>
        <w:pStyle w:val="Compact"/>
      </w:pPr>
      <w:r>
        <w:t xml:space="preserve">Triple the number</w:t>
      </w:r>
    </w:p>
    <w:p>
      <w:pPr>
        <w:numPr>
          <w:ilvl w:val="0"/>
          <w:numId w:val="1002"/>
        </w:numPr>
        <w:pStyle w:val="Compact"/>
      </w:pPr>
      <w:r>
        <w:t xml:space="preserve">Subtract 7</w:t>
      </w:r>
    </w:p>
    <w:p>
      <w:pPr>
        <w:numPr>
          <w:ilvl w:val="0"/>
          <w:numId w:val="1002"/>
        </w:numPr>
        <w:pStyle w:val="Compact"/>
      </w:pPr>
      <w:r>
        <w:t xml:space="preserve">Double the result</w:t>
      </w:r>
    </w:p>
    <w:p>
      <w:pPr>
        <w:numPr>
          <w:ilvl w:val="0"/>
          <w:numId w:val="1002"/>
        </w:numPr>
        <w:pStyle w:val="Compact"/>
      </w:pPr>
      <w:r>
        <w:t xml:space="preserve">Subtract 22</w:t>
      </w:r>
    </w:p>
    <w:p>
      <w:pPr>
        <w:numPr>
          <w:ilvl w:val="0"/>
          <w:numId w:val="1002"/>
        </w:numPr>
        <w:pStyle w:val="Compact"/>
      </w:pPr>
      <w:r>
        <w:t xml:space="preserve">Divide by 6</w:t>
      </w:r>
    </w:p>
    <w:p>
      <w:pPr>
        <w:pStyle w:val="FirstParagraph"/>
      </w:pPr>
      <w:r>
        <w:t xml:space="preserve">Clare says she now has a -3. Tyler says her original number must have been a 3. How did Tyler know that? Explain or show your reasoning. Be prepared to share your reasoning with the class.</w:t>
      </w:r>
    </w:p>
    <w:bookmarkEnd w:id="23"/>
    <w:bookmarkStart w:id="27" w:name="lesson-5-summary"/>
    <w:p>
      <w:pPr>
        <w:pStyle w:val="Heading3"/>
      </w:pPr>
      <w:r>
        <w:t xml:space="preserve">Lesson 5 Summary</w:t>
      </w:r>
    </w:p>
    <w:p>
      <w:pPr>
        <w:pStyle w:val="FirstParagraph"/>
      </w:pPr>
      <w:r>
        <w:t xml:space="preserve">When we have an equation in one variable, there are many different ways to solve it. We generally want to make moves that get us closer to an equation like</w:t>
      </w:r>
    </w:p>
    <w:p>
      <w:pPr>
        <w:pStyle w:val="BodyText"/>
      </w:pPr>
      <w:r>
        <w:rPr>
          <w:iCs/>
          <w:i/>
        </w:rPr>
        <w:t xml:space="preserve">variable</w:t>
      </w:r>
      <w:r>
        <w:t xml:space="preserve"> </w:t>
      </w:r>
      <m:oMath>
        <m:r>
          <m:rPr>
            <m:sty m:val="p"/>
          </m:rPr>
          <m:t>=</m:t>
        </m:r>
      </m:oMath>
      <w:r>
        <w:t xml:space="preserve"> </w:t>
      </w:r>
      <w:r>
        <w:rPr>
          <w:iCs/>
          <w:i/>
        </w:rPr>
        <w:t xml:space="preserve">some number</w:t>
      </w:r>
      <w:r>
        <w:t xml:space="preserve">.</w:t>
      </w:r>
    </w:p>
    <w:p>
      <w:pPr>
        <w:pStyle w:val="BodyText"/>
      </w:pPr>
      <w:r>
        <w:t xml:space="preserve">For example,</w:t>
      </w:r>
      <w:r>
        <w:t xml:space="preserve"> </w:t>
      </w:r>
      <m:oMath>
        <m:r>
          <m:t>x</m:t>
        </m:r>
        <m:r>
          <m:rPr>
            <m:sty m:val="p"/>
          </m:rPr>
          <m:t>=</m:t>
        </m:r>
        <m:r>
          <m:t>5</m:t>
        </m:r>
      </m:oMath>
      <w:r>
        <w:t xml:space="preserve"> </w:t>
      </w:r>
      <w:r>
        <w:t xml:space="preserve">or</w:t>
      </w:r>
      <w:r>
        <w:t xml:space="preserve"> </w:t>
      </w:r>
      <m:oMath>
        <m:r>
          <m:t>t</m:t>
        </m:r>
        <m:r>
          <m:rPr>
            <m:sty m:val="p"/>
          </m:rPr>
          <m:t>=</m:t>
        </m:r>
        <m:f>
          <m:fPr>
            <m:type m:val="bar"/>
          </m:fPr>
          <m:num>
            <m:r>
              <m:t>7</m:t>
            </m:r>
          </m:num>
          <m:den>
            <m:r>
              <m:t>3</m:t>
            </m:r>
          </m:den>
        </m:f>
      </m:oMath>
      <w:r>
        <w:t xml:space="preserve">. Since there are many ways to do this, it helps to choose moves that leave fewer</w:t>
      </w:r>
      <w:r>
        <w:t xml:space="preserve"> </w:t>
      </w:r>
      <w:r>
        <w:rPr>
          <w:bCs/>
          <w:b/>
        </w:rPr>
        <w:t xml:space="preserve">terms</w:t>
      </w:r>
      <w:r>
        <w:t xml:space="preserve"> </w:t>
      </w:r>
      <w:r>
        <w:t xml:space="preserve">or factors. If we have an equation like</w:t>
      </w:r>
      <w:r>
        <w:t xml:space="preserve"> </w:t>
      </w:r>
      <m:oMath>
        <m:r>
          <m:t>3</m:t>
        </m:r>
        <m:r>
          <m:t>t</m:t>
        </m:r>
        <m:r>
          <m:rPr>
            <m:sty m:val="p"/>
          </m:rPr>
          <m:t>+</m:t>
        </m:r>
        <m:r>
          <m:t>5</m:t>
        </m:r>
        <m:r>
          <m:rPr>
            <m:sty m:val="p"/>
          </m:rPr>
          <m:t>=</m:t>
        </m:r>
        <m:r>
          <m:t>7</m:t>
        </m:r>
        <m:r>
          <m:rPr>
            <m:sty m:val="p"/>
          </m:rPr>
          <m:t>,</m:t>
        </m:r>
      </m:oMath>
    </w:p>
    <w:p>
      <w:pPr>
        <w:pStyle w:val="BodyText"/>
      </w:pPr>
      <w:r>
        <w:t xml:space="preserve">adding -5 to each side will leave us with fewer terms. The equation then becomes</w:t>
      </w:r>
      <w:r>
        <w:t xml:space="preserve"> </w:t>
      </w:r>
      <m:oMath>
        <m:r>
          <m:t>3</m:t>
        </m:r>
        <m:r>
          <m:t>t</m:t>
        </m:r>
        <m:r>
          <m:rPr>
            <m:sty m:val="p"/>
          </m:rPr>
          <m:t>=</m:t>
        </m:r>
        <m:r>
          <m:t>2</m:t>
        </m:r>
        <m:r>
          <m:rPr>
            <m:sty m:val="p"/>
          </m:rPr>
          <m:t>.</m:t>
        </m:r>
      </m:oMath>
    </w:p>
    <w:p>
      <w:pPr>
        <w:pStyle w:val="BodyText"/>
      </w:pPr>
      <w:r>
        <w:t xml:space="preserve">Dividing each side of this equation by 3 will leave us with</w:t>
      </w:r>
      <w:r>
        <w:t xml:space="preserve"> </w:t>
      </w:r>
      <m:oMath>
        <m:r>
          <m:t>t</m:t>
        </m:r>
      </m:oMath>
      <w:r>
        <w:t xml:space="preserve"> </w:t>
      </w:r>
      <w:r>
        <w:t xml:space="preserve">by itself on the left and that</w:t>
      </w:r>
      <w:r>
        <w:t xml:space="preserve"> </w:t>
      </w:r>
      <m:oMath>
        <m:r>
          <m:t>t</m:t>
        </m:r>
        <m:r>
          <m:rPr>
            <m:sty m:val="p"/>
          </m:rPr>
          <m:t>=</m:t>
        </m:r>
        <m:f>
          <m:fPr>
            <m:type m:val="bar"/>
          </m:fPr>
          <m:num>
            <m:r>
              <m:t>2</m:t>
            </m:r>
          </m:num>
          <m:den>
            <m:r>
              <m:t>3</m:t>
            </m:r>
          </m:den>
        </m:f>
        <m:r>
          <m:rPr>
            <m:sty m:val="p"/>
          </m:rPr>
          <m:t>.</m:t>
        </m:r>
      </m:oMath>
    </w:p>
    <w:p>
      <w:pPr>
        <w:pStyle w:val="BodyText"/>
      </w:pPr>
      <w:r>
        <w:t xml:space="preserve">Or, if we have an equation like</w:t>
      </w:r>
      <w:r>
        <w:t xml:space="preserve"> </w:t>
      </w:r>
      <m:oMath>
        <m:r>
          <m:t>4</m:t>
        </m:r>
        <m:d>
          <m:dPr>
            <m:begChr m:val="("/>
            <m:endChr m:val=")"/>
            <m:sepChr m:val=""/>
            <m:grow/>
          </m:dPr>
          <m:e>
            <m:r>
              <m:t>5</m:t>
            </m:r>
            <m:r>
              <m:rPr>
                <m:sty m:val="p"/>
              </m:rPr>
              <m:t>−</m:t>
            </m:r>
            <m:r>
              <m:t>a</m:t>
            </m:r>
          </m:e>
        </m:d>
        <m:r>
          <m:rPr>
            <m:sty m:val="p"/>
          </m:rPr>
          <m:t>=</m:t>
        </m:r>
        <m:r>
          <m:t>12</m:t>
        </m:r>
        <m:r>
          <m:rPr>
            <m:sty m:val="p"/>
          </m:rPr>
          <m:t>,</m:t>
        </m:r>
      </m:oMath>
    </w:p>
    <w:p>
      <w:pPr>
        <w:pStyle w:val="BodyText"/>
      </w:pPr>
      <w:r>
        <w:t xml:space="preserve">dividing each side by 4 will leave us with fewer factors on the left,</w:t>
      </w:r>
      <w:r>
        <w:t xml:space="preserve"> </w:t>
      </w:r>
      <m:oMath>
        <m:r>
          <m:t>5</m:t>
        </m:r>
        <m:r>
          <m:rPr>
            <m:sty m:val="p"/>
          </m:rPr>
          <m:t>−</m:t>
        </m:r>
        <m:r>
          <m:t>a</m:t>
        </m:r>
        <m:r>
          <m:rPr>
            <m:sty m:val="p"/>
          </m:rPr>
          <m:t>=</m:t>
        </m:r>
        <m:r>
          <m:t>3</m:t>
        </m:r>
        <m:r>
          <m:rPr>
            <m:sty m:val="p"/>
          </m:rPr>
          <m:t>.</m:t>
        </m:r>
      </m:oMath>
    </w:p>
    <w:p>
      <w:pPr>
        <w:pStyle w:val="BodyText"/>
      </w:pPr>
      <w:r>
        <w:t xml:space="preserve">Some people use the following steps to solve a linear equation in one variable:</w:t>
      </w:r>
    </w:p>
    <w:p>
      <w:pPr>
        <w:numPr>
          <w:ilvl w:val="0"/>
          <w:numId w:val="1003"/>
        </w:numPr>
        <w:pStyle w:val="Compact"/>
      </w:pPr>
      <w:r>
        <w:t xml:space="preserve">Use the distributive property so that all the expressions no longer have parentheses.</w:t>
      </w:r>
    </w:p>
    <w:p>
      <w:pPr>
        <w:numPr>
          <w:ilvl w:val="0"/>
          <w:numId w:val="1003"/>
        </w:numPr>
        <w:pStyle w:val="Compact"/>
      </w:pPr>
      <w:r>
        <w:t xml:space="preserve">Collect like terms on each side of the equation.</w:t>
      </w:r>
    </w:p>
    <w:p>
      <w:pPr>
        <w:numPr>
          <w:ilvl w:val="0"/>
          <w:numId w:val="1003"/>
        </w:numPr>
        <w:pStyle w:val="Compact"/>
      </w:pPr>
      <w:r>
        <w:t xml:space="preserve">Add or subtract an expression so that there is a variable on just one side.</w:t>
      </w:r>
    </w:p>
    <w:p>
      <w:pPr>
        <w:numPr>
          <w:ilvl w:val="0"/>
          <w:numId w:val="1003"/>
        </w:numPr>
        <w:pStyle w:val="Compact"/>
      </w:pPr>
      <w:r>
        <w:t xml:space="preserve">Add or subtract an expression so that there is just a number on the other side.</w:t>
      </w:r>
    </w:p>
    <w:p>
      <w:pPr>
        <w:numPr>
          <w:ilvl w:val="0"/>
          <w:numId w:val="1003"/>
        </w:numPr>
        <w:pStyle w:val="Compact"/>
      </w:pPr>
      <w:r>
        <w:t xml:space="preserve">Multiply or divide by a number so that you have an equation that looks like</w:t>
      </w:r>
      <w:r>
        <w:t xml:space="preserve"> </w:t>
      </w:r>
      <w:r>
        <w:rPr>
          <w:iCs/>
          <w:i/>
        </w:rPr>
        <w:t xml:space="preserve">variable</w:t>
      </w:r>
      <w:r>
        <w:t xml:space="preserve"> </w:t>
      </w:r>
      <m:oMath>
        <m:r>
          <m:rPr>
            <m:sty m:val="p"/>
          </m:rPr>
          <m:t>=</m:t>
        </m:r>
      </m:oMath>
      <w:r>
        <w:t xml:space="preserve"> </w:t>
      </w:r>
      <w:r>
        <w:rPr>
          <w:iCs/>
          <w:i/>
        </w:rPr>
        <w:t xml:space="preserve">some number</w:t>
      </w:r>
      <w:r>
        <w:t xml:space="preserve">.</w:t>
      </w:r>
    </w:p>
    <w:p>
      <w:pPr>
        <w:pStyle w:val="FirstParagraph"/>
      </w:pPr>
      <w:r>
        <w:t xml:space="preserve">For example, suppose we want to solve</w:t>
      </w:r>
      <w:r>
        <w:t xml:space="preserve"> </w:t>
      </w:r>
      <m:oMath>
        <m:r>
          <m:t>9</m:t>
        </m:r>
        <m:r>
          <m:rPr>
            <m:sty m:val="p"/>
          </m:rPr>
          <m:t>−</m:t>
        </m:r>
        <m:r>
          <m:t>2</m:t>
        </m:r>
        <m:r>
          <m:t>b</m:t>
        </m:r>
        <m:r>
          <m:rPr>
            <m:sty m:val="p"/>
          </m:rPr>
          <m:t>+</m:t>
        </m:r>
        <m:r>
          <m:t>6</m:t>
        </m:r>
        <m:r>
          <m:rPr>
            <m:sty m:val="p"/>
          </m:rPr>
          <m:t>=</m:t>
        </m:r>
        <m:r>
          <m:rPr>
            <m:nor/>
            <m:sty m:val="p"/>
          </m:rPr>
          <m:t>-</m:t>
        </m:r>
        <m:r>
          <m:t>3</m:t>
        </m:r>
        <m:d>
          <m:dPr>
            <m:begChr m:val="("/>
            <m:endChr m:val=")"/>
            <m:sepChr m:val=""/>
            <m:grow/>
          </m:dPr>
          <m:e>
            <m:r>
              <m:t>b</m:t>
            </m:r>
            <m:r>
              <m:rPr>
                <m:sty m:val="p"/>
              </m:rPr>
              <m:t>+</m:t>
            </m:r>
            <m:r>
              <m:t>5</m:t>
            </m:r>
          </m:e>
        </m:d>
        <m:r>
          <m:rPr>
            <m:sty m:val="p"/>
          </m:rPr>
          <m:t>+</m:t>
        </m:r>
        <m:r>
          <m:t>4</m:t>
        </m:r>
        <m:r>
          <m:t>b</m:t>
        </m:r>
      </m:oMath>
      <w:r>
        <w:t xml:space="preserve">.</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9</m:t>
              </m:r>
              <m:r>
                <m:rPr>
                  <m:sty m:val="p"/>
                </m:rPr>
                <m:t>−</m:t>
              </m:r>
              <m:r>
                <m:t>2</m:t>
              </m:r>
              <m:r>
                <m:t>b</m:t>
              </m:r>
              <m:r>
                <m:rPr>
                  <m:sty m:val="p"/>
                </m:rPr>
                <m:t>+</m:t>
              </m:r>
              <m:r>
                <m:t>6</m:t>
              </m:r>
            </m:e>
            <m:e>
              <m:r>
                <m:rPr>
                  <m:sty m:val="p"/>
                </m:rPr>
                <m:t>=</m:t>
              </m:r>
              <m:r>
                <m:rPr>
                  <m:nor/>
                  <m:sty m:val="p"/>
                </m:rPr>
                <m:t>-</m:t>
              </m:r>
              <m:r>
                <m:t>3</m:t>
              </m:r>
              <m:r>
                <m:t>b</m:t>
              </m:r>
              <m:r>
                <m:rPr>
                  <m:sty m:val="p"/>
                </m:rPr>
                <m:t>−</m:t>
              </m:r>
              <m:r>
                <m:t>15</m:t>
              </m:r>
              <m:r>
                <m:rPr>
                  <m:sty m:val="p"/>
                </m:rPr>
                <m:t>+</m:t>
              </m:r>
              <m:r>
                <m:t>4</m:t>
              </m:r>
              <m:r>
                <m:t>b</m:t>
              </m:r>
            </m:e>
            <m:e/>
            <m:e>
              <m:r>
                <m:rPr>
                  <m:nor/>
                  <m:sty m:val="p"/>
                </m:rPr>
                <m:t>Use the distributive property</m:t>
              </m:r>
            </m:e>
          </m:mr>
          <m:mr>
            <m:e>
              <m:r>
                <m:t>15</m:t>
              </m:r>
              <m:r>
                <m:rPr>
                  <m:sty m:val="p"/>
                </m:rPr>
                <m:t>−</m:t>
              </m:r>
              <m:r>
                <m:t>2</m:t>
              </m:r>
              <m:r>
                <m:t>b</m:t>
              </m:r>
            </m:e>
            <m:e>
              <m:r>
                <m:rPr>
                  <m:sty m:val="p"/>
                </m:rPr>
                <m:t>=</m:t>
              </m:r>
              <m:r>
                <m:t>b</m:t>
              </m:r>
              <m:r>
                <m:rPr>
                  <m:sty m:val="p"/>
                </m:rPr>
                <m:t>−</m:t>
              </m:r>
              <m:r>
                <m:t>15</m:t>
              </m:r>
            </m:e>
            <m:e/>
            <m:e>
              <m:r>
                <m:rPr>
                  <m:nor/>
                  <m:sty m:val="p"/>
                </m:rPr>
                <m:t>Gather like terms</m:t>
              </m:r>
            </m:e>
          </m:mr>
          <m:mr>
            <m:e>
              <m:r>
                <m:t>15</m:t>
              </m:r>
            </m:e>
            <m:e>
              <m:r>
                <m:rPr>
                  <m:sty m:val="p"/>
                </m:rPr>
                <m:t>=</m:t>
              </m:r>
              <m:r>
                <m:t>3</m:t>
              </m:r>
              <m:r>
                <m:t>b</m:t>
              </m:r>
              <m:r>
                <m:rPr>
                  <m:sty m:val="p"/>
                </m:rPr>
                <m:t>−</m:t>
              </m:r>
              <m:r>
                <m:t>15</m:t>
              </m:r>
            </m:e>
            <m:e/>
            <m:e>
              <m:r>
                <m:rPr>
                  <m:nor/>
                  <m:sty m:val="p"/>
                </m:rPr>
                <m:t>Add </m:t>
              </m:r>
              <m:r>
                <m:t>2</m:t>
              </m:r>
              <m:r>
                <m:t>b</m:t>
              </m:r>
              <m:r>
                <m:rPr>
                  <m:nor/>
                  <m:sty m:val="p"/>
                </m:rPr>
                <m:t> to each side</m:t>
              </m:r>
            </m:e>
          </m:mr>
          <m:mr>
            <m:e>
              <m:r>
                <m:t>30</m:t>
              </m:r>
            </m:e>
            <m:e>
              <m:r>
                <m:rPr>
                  <m:sty m:val="p"/>
                </m:rPr>
                <m:t>=</m:t>
              </m:r>
              <m:r>
                <m:t>3</m:t>
              </m:r>
              <m:r>
                <m:t>b</m:t>
              </m:r>
            </m:e>
            <m:e/>
            <m:e>
              <m:r>
                <m:rPr>
                  <m:nor/>
                  <m:sty m:val="p"/>
                </m:rPr>
                <m:t>Add 15 to each side</m:t>
              </m:r>
            </m:e>
          </m:mr>
          <m:mr>
            <m:e>
              <m:r>
                <m:t>10</m:t>
              </m:r>
            </m:e>
            <m:e>
              <m:r>
                <m:rPr>
                  <m:sty m:val="p"/>
                </m:rPr>
                <m:t>=</m:t>
              </m:r>
              <m:r>
                <m:t>b</m:t>
              </m:r>
            </m:e>
            <m:e/>
            <m:e>
              <m:r>
                <m:rPr>
                  <m:nor/>
                  <m:sty m:val="p"/>
                </m:rPr>
                <m:t>Divide each side by 3</m:t>
              </m:r>
            </m:e>
          </m:mr>
        </m:m>
      </m:oMath>
    </w:p>
    <w:p>
      <w:pPr>
        <w:pStyle w:val="BodyText"/>
      </w:pPr>
      <w:r>
        <w:t xml:space="preserve">Following these steps will always work, although it may not be the most efficient method. From lots of experience, we learn when to use different approaches.</w:t>
      </w:r>
    </w:p>
    <w:p>
      <w:pPr>
        <w:pStyle w:val="BodyText"/>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2022-12-14T16:08:26Z</dcterms:created>
  <dcterms:modified xsi:type="dcterms:W3CDTF">2022-12-14T16:08:26Z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0sd40vEC4seSDJe3QLnWpQAwWtJnc6yfmeJkSZnVU+72wz2LnYoamlfoNKkR3frNOdgjVHP58YQcaIE57dpQsw==</vt:lpwstr>
  </property>
</Properties>
</file>