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aint-splattered-bar-graph"/>
    <w:p>
      <w:pPr>
        <w:pStyle w:val="Heading2"/>
      </w:pPr>
      <w:r>
        <w:t xml:space="preserve">Lesson 18: Paint Splattered Bar Graph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involving a bar graph and addition and subtraction.</w:t>
      </w:r>
    </w:p>
    <w:bookmarkStart w:id="21" w:name="warm-up-number-talk-subtract-within-1000"/>
    <w:p>
      <w:pPr>
        <w:pStyle w:val="Heading3"/>
      </w:pPr>
      <w:r>
        <w:t xml:space="preserve">Warm-up: Number Talk: Subtract within 1,000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530</m:t>
        </m:r>
        <m:r>
          <m:rPr>
            <m:sty m:val="p"/>
          </m:rPr>
          <m:t>−</m:t>
        </m:r>
        <m:r>
          <m:t>420</m:t>
        </m:r>
      </m:oMath>
    </w:p>
    <w:p>
      <w:pPr>
        <w:numPr>
          <w:ilvl w:val="0"/>
          <w:numId w:val="1002"/>
        </w:numPr>
        <w:pStyle w:val="Compact"/>
      </w:pPr>
      <m:oMath>
        <m:r>
          <m:t>530</m:t>
        </m:r>
        <m:r>
          <m:rPr>
            <m:sty m:val="p"/>
          </m:rPr>
          <m:t>−</m:t>
        </m:r>
        <m:r>
          <m:t>426</m:t>
        </m:r>
      </m:oMath>
    </w:p>
    <w:p>
      <w:pPr>
        <w:numPr>
          <w:ilvl w:val="0"/>
          <w:numId w:val="1002"/>
        </w:numPr>
        <w:pStyle w:val="Compact"/>
      </w:pPr>
      <m:oMath>
        <m:r>
          <m:t>535</m:t>
        </m:r>
        <m:r>
          <m:rPr>
            <m:sty m:val="p"/>
          </m:rPr>
          <m:t>−</m:t>
        </m:r>
        <m:r>
          <m:t>420</m:t>
        </m:r>
      </m:oMath>
    </w:p>
    <w:p>
      <w:pPr>
        <w:numPr>
          <w:ilvl w:val="0"/>
          <w:numId w:val="1002"/>
        </w:numPr>
        <w:pStyle w:val="Compact"/>
      </w:pPr>
      <m:oMath>
        <m:r>
          <m:t>535</m:t>
        </m:r>
        <m:r>
          <m:rPr>
            <m:sty m:val="p"/>
          </m:rPr>
          <m:t>−</m:t>
        </m:r>
        <m:r>
          <m:t>426</m:t>
        </m:r>
      </m:oMath>
    </w:p>
    <w:bookmarkEnd w:id="21"/>
    <w:bookmarkStart w:id="25" w:name="student-population"/>
    <w:p>
      <w:pPr>
        <w:pStyle w:val="Heading3"/>
      </w:pPr>
      <w:r>
        <w:t xml:space="preserve">18.1: Student Population</w:t>
      </w:r>
    </w:p>
    <w:p>
      <w:pPr>
        <w:pStyle w:val="FirstParagraph"/>
      </w:pPr>
      <w:r>
        <w:t xml:space="preserve">Oh no! Paint fell on the poster of the bar graph Clare and Priya created.</w:t>
      </w:r>
    </w:p>
    <w:p>
      <w:pPr>
        <w:pStyle w:val="BodyText"/>
      </w:pPr>
      <w:r>
        <w:drawing>
          <wp:inline>
            <wp:extent cx="4318169" cy="4464963"/>
            <wp:effectExtent b="0" l="0" r="0" t="0"/>
            <wp:docPr descr="Bar graph. Graph splattered with paint." title="" id="23" name="Picture"/>
            <a:graphic>
              <a:graphicData uri="http://schemas.openxmlformats.org/drawingml/2006/picture">
                <pic:pic>
                  <pic:nvPicPr>
                    <pic:cNvPr descr="/app/tmp/embedder-1671017235.786941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169" cy="44649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Answer the questions that you can with the graph. If a question cannot be answered, explain how you know.</w:t>
      </w:r>
    </w:p>
    <w:p>
      <w:pPr>
        <w:numPr>
          <w:ilvl w:val="0"/>
          <w:numId w:val="1003"/>
        </w:numPr>
      </w:pPr>
      <w:r>
        <w:t xml:space="preserve">What is the total number of students in grades 3 and 4?</w:t>
      </w:r>
    </w:p>
    <w:p>
      <w:pPr>
        <w:numPr>
          <w:ilvl w:val="0"/>
          <w:numId w:val="1003"/>
        </w:numPr>
      </w:pPr>
      <w:r>
        <w:t xml:space="preserve">How many more students are in grade 2 than in grade 1?</w:t>
      </w:r>
    </w:p>
    <w:p>
      <w:pPr>
        <w:numPr>
          <w:ilvl w:val="0"/>
          <w:numId w:val="1003"/>
        </w:numPr>
      </w:pPr>
      <w:r>
        <w:t xml:space="preserve">How many more students are in grade 3 than grade 2?</w:t>
      </w:r>
    </w:p>
    <w:p>
      <w:pPr>
        <w:numPr>
          <w:ilvl w:val="0"/>
          <w:numId w:val="1003"/>
        </w:numPr>
        <w:pStyle w:val="Compact"/>
      </w:pPr>
      <w:r>
        <w:t xml:space="preserve">Write at least 2 mathematical questions that can be answered using the bar graph.</w:t>
      </w:r>
    </w:p>
    <w:bookmarkEnd w:id="25"/>
    <w:bookmarkStart w:id="29" w:name="asked-and-answered"/>
    <w:p>
      <w:pPr>
        <w:pStyle w:val="Heading3"/>
      </w:pPr>
      <w:r>
        <w:t xml:space="preserve">18.2: Asked and Answered</w:t>
      </w:r>
    </w:p>
    <w:p>
      <w:pPr>
        <w:pStyle w:val="FirstParagraph"/>
      </w:pPr>
      <w:r>
        <w:t xml:space="preserve">For each round:</w:t>
      </w:r>
    </w:p>
    <w:p>
      <w:pPr>
        <w:numPr>
          <w:ilvl w:val="0"/>
          <w:numId w:val="1004"/>
        </w:numPr>
        <w:pStyle w:val="Compact"/>
      </w:pPr>
      <w:r>
        <w:t xml:space="preserve">Trade one question you came up with in the last activity with a partner.</w:t>
      </w:r>
    </w:p>
    <w:p>
      <w:pPr>
        <w:numPr>
          <w:ilvl w:val="0"/>
          <w:numId w:val="1004"/>
        </w:numPr>
        <w:pStyle w:val="Compact"/>
      </w:pPr>
      <w:r>
        <w:t xml:space="preserve">Answer the question. Show or explain your reasoning.</w:t>
      </w:r>
    </w:p>
    <w:p>
      <w:pPr>
        <w:numPr>
          <w:ilvl w:val="0"/>
          <w:numId w:val="1004"/>
        </w:numPr>
        <w:pStyle w:val="Compact"/>
      </w:pPr>
      <w:r>
        <w:t xml:space="preserve">If you have time, trade another question with a different partner.</w:t>
      </w:r>
    </w:p>
    <w:p>
      <w:pPr>
        <w:pStyle w:val="FirstParagraph"/>
      </w:pPr>
      <w:r>
        <w:t xml:space="preserve">Round 1:</w:t>
      </w:r>
    </w:p>
    <w:p>
      <w:pPr>
        <w:pStyle w:val="BodyText"/>
      </w:pPr>
      <w:r>
        <w:t xml:space="preserve">Round 2:</w:t>
      </w:r>
    </w:p>
    <w:p>
      <w:pPr>
        <w:pStyle w:val="BodyText"/>
      </w:pPr>
      <w:r>
        <w:t xml:space="preserve">Round 3: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2022-12-14T11:27:16Z</dcterms:created>
  <dcterms:modified xsi:type="dcterms:W3CDTF">2022-12-14T11:27:16Z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Ukc1/pvTvp/DDxT0cL9aeV0ueO+7+2sHT1/ZzVMh2Rx2Q3Cn91tGwgbrt+oh23YRZMYBaa9xNhzK1Ty9Jy7aQQ==</vt:lpwstr>
  </property>
</Properties>
</file>